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9C19" w14:textId="7D5EBF85" w:rsidR="00942934" w:rsidRDefault="00942934" w:rsidP="00942934">
      <w:pPr>
        <w:rPr>
          <w:sz w:val="28"/>
          <w:szCs w:val="28"/>
          <w:lang w:val="es-ES"/>
        </w:rPr>
      </w:pPr>
      <w:r>
        <w:rPr>
          <w:sz w:val="28"/>
          <w:szCs w:val="28"/>
          <w:lang w:val="es-ES"/>
        </w:rPr>
        <w:t xml:space="preserve">                     </w:t>
      </w:r>
    </w:p>
    <w:p w14:paraId="397BFD75" w14:textId="36015208" w:rsidR="00942934" w:rsidRPr="00D56F1B" w:rsidRDefault="00942934" w:rsidP="00D07A13">
      <w:pPr>
        <w:jc w:val="center"/>
        <w:rPr>
          <w:sz w:val="28"/>
          <w:szCs w:val="28"/>
          <w:lang w:val="es-ES"/>
        </w:rPr>
      </w:pPr>
      <w:r w:rsidRPr="00D56F1B">
        <w:rPr>
          <w:sz w:val="28"/>
          <w:szCs w:val="28"/>
          <w:lang w:val="es-ES"/>
        </w:rPr>
        <w:t>EL SACRIFICIO DE LO QUE MAS AMAMOS</w:t>
      </w:r>
    </w:p>
    <w:p w14:paraId="4E15E774" w14:textId="23AD20CD" w:rsidR="00D07A13" w:rsidRPr="00D56F1B" w:rsidRDefault="00D07A13" w:rsidP="00D07A13">
      <w:pPr>
        <w:jc w:val="center"/>
        <w:rPr>
          <w:sz w:val="28"/>
          <w:szCs w:val="28"/>
          <w:lang w:val="pt-BR"/>
        </w:rPr>
      </w:pPr>
      <w:r w:rsidRPr="00D56F1B">
        <w:rPr>
          <w:sz w:val="28"/>
          <w:szCs w:val="28"/>
          <w:lang w:val="pt-BR"/>
        </w:rPr>
        <w:t>O SACRIFÍCIO DO QUE MAIS AMAMOS</w:t>
      </w:r>
    </w:p>
    <w:p w14:paraId="7CDB4448" w14:textId="0EF7082D" w:rsidR="00942934" w:rsidRPr="00D56F1B" w:rsidRDefault="00942934" w:rsidP="00D07A13">
      <w:pPr>
        <w:jc w:val="center"/>
        <w:rPr>
          <w:lang w:val="es-ES"/>
        </w:rPr>
      </w:pPr>
      <w:r w:rsidRPr="00D56F1B">
        <w:rPr>
          <w:lang w:val="es-ES"/>
        </w:rPr>
        <w:t>Cons</w:t>
      </w:r>
      <w:r w:rsidR="00A04ADD" w:rsidRPr="00D56F1B">
        <w:rPr>
          <w:lang w:val="es-ES"/>
        </w:rPr>
        <w:t>entir a Dios como</w:t>
      </w:r>
      <w:r w:rsidRPr="00D56F1B">
        <w:rPr>
          <w:lang w:val="es-ES"/>
        </w:rPr>
        <w:t xml:space="preserve"> Dios</w:t>
      </w:r>
      <w:r w:rsidR="00A04ADD" w:rsidRPr="00D56F1B">
        <w:rPr>
          <w:lang w:val="es-ES"/>
        </w:rPr>
        <w:t xml:space="preserve"> Es</w:t>
      </w:r>
      <w:r w:rsidRPr="00D56F1B">
        <w:rPr>
          <w:lang w:val="es-ES"/>
        </w:rPr>
        <w:t xml:space="preserve">    </w:t>
      </w:r>
      <w:r w:rsidR="009C409C" w:rsidRPr="00D56F1B">
        <w:rPr>
          <w:lang w:val="es-ES"/>
        </w:rPr>
        <w:t>Thomas Keating</w:t>
      </w:r>
      <w:r w:rsidRPr="00D56F1B">
        <w:rPr>
          <w:lang w:val="es-ES"/>
        </w:rPr>
        <w:t xml:space="preserve">   </w:t>
      </w:r>
      <w:r w:rsidR="009C409C" w:rsidRPr="00D56F1B">
        <w:rPr>
          <w:lang w:val="es-ES"/>
        </w:rPr>
        <w:t>(</w:t>
      </w:r>
      <w:r w:rsidR="00A04ADD" w:rsidRPr="00D56F1B">
        <w:rPr>
          <w:lang w:val="es-ES"/>
        </w:rPr>
        <w:t>capítulo</w:t>
      </w:r>
      <w:r w:rsidRPr="00D56F1B">
        <w:rPr>
          <w:lang w:val="es-ES"/>
        </w:rPr>
        <w:t xml:space="preserve"> 5</w:t>
      </w:r>
      <w:r w:rsidR="009C409C" w:rsidRPr="00D56F1B">
        <w:rPr>
          <w:lang w:val="es-ES"/>
        </w:rPr>
        <w:t>)</w:t>
      </w:r>
    </w:p>
    <w:p w14:paraId="09736067" w14:textId="5F85803E" w:rsidR="00D07A13" w:rsidRPr="00D56F1B" w:rsidRDefault="00D07A13" w:rsidP="00D07A13">
      <w:pPr>
        <w:jc w:val="center"/>
        <w:rPr>
          <w:lang w:val="pt-BR"/>
        </w:rPr>
      </w:pPr>
      <w:r w:rsidRPr="00D56F1B">
        <w:rPr>
          <w:lang w:val="pt-BR"/>
        </w:rPr>
        <w:t>Consentir a Deus como Deus É. Thomas Keating ( Capítulo 5)</w:t>
      </w:r>
    </w:p>
    <w:p w14:paraId="0D22C1D9" w14:textId="77777777" w:rsidR="00D07A13" w:rsidRPr="00D56F1B" w:rsidRDefault="00D07A13" w:rsidP="00942934">
      <w:pPr>
        <w:rPr>
          <w:lang w:val="pt-BR"/>
        </w:rPr>
      </w:pPr>
    </w:p>
    <w:p w14:paraId="64B7517C" w14:textId="0FCE35F4" w:rsidR="00942934" w:rsidRPr="00D56F1B" w:rsidRDefault="00942934" w:rsidP="00942934">
      <w:pPr>
        <w:rPr>
          <w:sz w:val="28"/>
          <w:szCs w:val="28"/>
          <w:lang w:val="es-ES"/>
        </w:rPr>
      </w:pPr>
      <w:r w:rsidRPr="00D56F1B">
        <w:rPr>
          <w:sz w:val="28"/>
          <w:szCs w:val="28"/>
          <w:lang w:val="es-ES"/>
        </w:rPr>
        <w:t>¿Estamos dispuestos a desprendernos de nuestra visión, nuestros proyectos y lo que más amamos por amor a Dios?</w:t>
      </w:r>
    </w:p>
    <w:p w14:paraId="345C790C" w14:textId="5B4E2275" w:rsidR="001C16BD" w:rsidRPr="00D56F1B" w:rsidRDefault="001C16BD" w:rsidP="00942934">
      <w:pPr>
        <w:rPr>
          <w:sz w:val="28"/>
          <w:szCs w:val="28"/>
          <w:lang w:val="es-ES"/>
        </w:rPr>
      </w:pPr>
      <w:r w:rsidRPr="00D56F1B">
        <w:rPr>
          <w:sz w:val="28"/>
          <w:szCs w:val="28"/>
          <w:lang w:val="es-ES"/>
        </w:rPr>
        <w:t>A medida que madura el camino espiritual, Dios nos invita a consentir a formas más radicales de desapego. Se nos pedirá de vez en cuando que estemos dispuestos a dejar ir planes, proyectos, e incluso los seres más queridos, como una forma de profundizar nuestra fe y nuestro amor y de crecer en nuestra total dependencia de Dios.</w:t>
      </w:r>
    </w:p>
    <w:p w14:paraId="5F8CCC4D" w14:textId="084E0ECE" w:rsidR="001C16BD" w:rsidRPr="00D56F1B" w:rsidRDefault="001C16BD" w:rsidP="00D07A13">
      <w:pPr>
        <w:jc w:val="both"/>
        <w:rPr>
          <w:sz w:val="28"/>
          <w:szCs w:val="28"/>
          <w:lang w:val="es-ES"/>
        </w:rPr>
      </w:pPr>
      <w:r w:rsidRPr="00D56F1B">
        <w:rPr>
          <w:sz w:val="28"/>
          <w:szCs w:val="28"/>
          <w:lang w:val="es-ES"/>
        </w:rPr>
        <w:t>Hemos estado considerando a José como un modelo para los catecúmenos en lo que respecta a la vida cristiana y como vivirla. Vimos que su dilema crucial fue la pérdida de María cuando ésta quedó embarazada. José se encontraba atrapado entre exponerla o llevarla a su casa como su esposa, a riesgo de perder su propia reputación. Se suponía que una pareja judía no debía unirse mientras vivían en casas separadas, pero ella estaba embarazada. Este embarazo, a los ojos humanos era de él o en caso contrario, ella era adúltera. José escogió proteger la reputación de María y sacrificar la suya propia.</w:t>
      </w:r>
    </w:p>
    <w:p w14:paraId="37869218" w14:textId="36E65318" w:rsidR="001C16BD" w:rsidRDefault="001C16BD" w:rsidP="00D07A13">
      <w:pPr>
        <w:jc w:val="both"/>
        <w:rPr>
          <w:sz w:val="28"/>
          <w:szCs w:val="28"/>
          <w:lang w:val="es-ES"/>
        </w:rPr>
      </w:pPr>
    </w:p>
    <w:p w14:paraId="3D0E8A46" w14:textId="71DB6F00" w:rsidR="00D56F1B" w:rsidRDefault="00D56F1B" w:rsidP="00D07A13">
      <w:pPr>
        <w:jc w:val="both"/>
        <w:rPr>
          <w:sz w:val="28"/>
          <w:szCs w:val="28"/>
          <w:lang w:val="es-ES"/>
        </w:rPr>
      </w:pPr>
    </w:p>
    <w:p w14:paraId="0A3E4F76" w14:textId="137B0A1B" w:rsidR="00D56F1B" w:rsidRDefault="00D56F1B" w:rsidP="00D07A13">
      <w:pPr>
        <w:jc w:val="both"/>
        <w:rPr>
          <w:sz w:val="28"/>
          <w:szCs w:val="28"/>
          <w:lang w:val="es-ES"/>
        </w:rPr>
      </w:pPr>
    </w:p>
    <w:p w14:paraId="723F7609" w14:textId="07A03B5F" w:rsidR="00D56F1B" w:rsidRDefault="00D56F1B" w:rsidP="00D07A13">
      <w:pPr>
        <w:jc w:val="both"/>
        <w:rPr>
          <w:sz w:val="28"/>
          <w:szCs w:val="28"/>
          <w:lang w:val="es-ES"/>
        </w:rPr>
      </w:pPr>
    </w:p>
    <w:p w14:paraId="291267FB" w14:textId="422BD210" w:rsidR="00D56F1B" w:rsidRDefault="00D56F1B" w:rsidP="00D07A13">
      <w:pPr>
        <w:jc w:val="both"/>
        <w:rPr>
          <w:sz w:val="28"/>
          <w:szCs w:val="28"/>
          <w:lang w:val="es-ES"/>
        </w:rPr>
      </w:pPr>
    </w:p>
    <w:p w14:paraId="26268D66" w14:textId="300B56E0" w:rsidR="00D56F1B" w:rsidRDefault="00D56F1B" w:rsidP="00D07A13">
      <w:pPr>
        <w:jc w:val="both"/>
        <w:rPr>
          <w:sz w:val="28"/>
          <w:szCs w:val="28"/>
          <w:lang w:val="es-ES"/>
        </w:rPr>
      </w:pPr>
    </w:p>
    <w:p w14:paraId="3E109A87" w14:textId="1E050E01" w:rsidR="00D56F1B" w:rsidRDefault="00D56F1B" w:rsidP="00D07A13">
      <w:pPr>
        <w:jc w:val="both"/>
        <w:rPr>
          <w:sz w:val="28"/>
          <w:szCs w:val="28"/>
          <w:lang w:val="es-ES"/>
        </w:rPr>
      </w:pPr>
    </w:p>
    <w:p w14:paraId="573EB147" w14:textId="77777777" w:rsidR="00D56F1B" w:rsidRPr="00D56F1B" w:rsidRDefault="00D56F1B" w:rsidP="00D07A13">
      <w:pPr>
        <w:jc w:val="both"/>
        <w:rPr>
          <w:sz w:val="28"/>
          <w:szCs w:val="28"/>
          <w:lang w:val="es-ES"/>
        </w:rPr>
      </w:pPr>
    </w:p>
    <w:p w14:paraId="6387523E" w14:textId="1E615161" w:rsidR="009E657B" w:rsidRPr="00D56F1B" w:rsidRDefault="00D07A13" w:rsidP="00D07A13">
      <w:pPr>
        <w:pStyle w:val="ListParagraph"/>
        <w:numPr>
          <w:ilvl w:val="0"/>
          <w:numId w:val="1"/>
        </w:numPr>
        <w:jc w:val="both"/>
        <w:rPr>
          <w:sz w:val="28"/>
          <w:szCs w:val="28"/>
          <w:lang w:val="pt-BR"/>
        </w:rPr>
      </w:pPr>
      <w:r w:rsidRPr="00D56F1B">
        <w:rPr>
          <w:sz w:val="28"/>
          <w:szCs w:val="28"/>
          <w:lang w:val="pt-BR"/>
        </w:rPr>
        <w:lastRenderedPageBreak/>
        <w:t>Estamos dispostos a abrir mão de</w:t>
      </w:r>
      <w:r w:rsidR="00961ADC" w:rsidRPr="00D56F1B">
        <w:rPr>
          <w:sz w:val="28"/>
          <w:szCs w:val="28"/>
          <w:lang w:val="pt-BR"/>
        </w:rPr>
        <w:t xml:space="preserve"> </w:t>
      </w:r>
      <w:r w:rsidR="009E657B" w:rsidRPr="00D56F1B">
        <w:rPr>
          <w:sz w:val="28"/>
          <w:szCs w:val="28"/>
          <w:lang w:val="pt-BR"/>
        </w:rPr>
        <w:t>nossa visão</w:t>
      </w:r>
      <w:r w:rsidRPr="00D56F1B">
        <w:rPr>
          <w:sz w:val="28"/>
          <w:szCs w:val="28"/>
          <w:lang w:val="pt-BR"/>
        </w:rPr>
        <w:t>, nossos projetos e o que mais amamos por amor a Deus?</w:t>
      </w:r>
      <w:r w:rsidR="009E657B" w:rsidRPr="00D56F1B">
        <w:rPr>
          <w:sz w:val="28"/>
          <w:szCs w:val="28"/>
          <w:lang w:val="pt-BR"/>
        </w:rPr>
        <w:t xml:space="preserve"> </w:t>
      </w:r>
    </w:p>
    <w:p w14:paraId="0137BC40" w14:textId="747FC823" w:rsidR="009E657B" w:rsidRPr="00D56F1B" w:rsidRDefault="00D07A13" w:rsidP="009E657B">
      <w:pPr>
        <w:pStyle w:val="ListParagraph"/>
        <w:jc w:val="both"/>
        <w:rPr>
          <w:sz w:val="28"/>
          <w:szCs w:val="28"/>
          <w:lang w:val="pt-BR"/>
        </w:rPr>
      </w:pPr>
      <w:r w:rsidRPr="00D56F1B">
        <w:rPr>
          <w:sz w:val="28"/>
          <w:szCs w:val="28"/>
          <w:lang w:val="pt-BR"/>
        </w:rPr>
        <w:t xml:space="preserve">À medida que o caminho espiritual amadurece, Deus nos convida a consentir </w:t>
      </w:r>
      <w:r w:rsidR="00961ADC" w:rsidRPr="00D56F1B">
        <w:rPr>
          <w:sz w:val="28"/>
          <w:szCs w:val="28"/>
          <w:lang w:val="pt-BR"/>
        </w:rPr>
        <w:t xml:space="preserve">a </w:t>
      </w:r>
      <w:r w:rsidRPr="00D56F1B">
        <w:rPr>
          <w:sz w:val="28"/>
          <w:szCs w:val="28"/>
          <w:lang w:val="pt-BR"/>
        </w:rPr>
        <w:t>formas mais radicais de desapego. De tempos em tempos nos será pedido que estejamos</w:t>
      </w:r>
      <w:r w:rsidR="00811225" w:rsidRPr="00D56F1B">
        <w:rPr>
          <w:sz w:val="28"/>
          <w:szCs w:val="28"/>
          <w:lang w:val="pt-BR"/>
        </w:rPr>
        <w:t xml:space="preserve"> </w:t>
      </w:r>
      <w:r w:rsidRPr="00D56F1B">
        <w:rPr>
          <w:sz w:val="28"/>
          <w:szCs w:val="28"/>
          <w:lang w:val="pt-BR"/>
        </w:rPr>
        <w:t xml:space="preserve"> dispostos a </w:t>
      </w:r>
      <w:r w:rsidR="00961ADC" w:rsidRPr="00D56F1B">
        <w:rPr>
          <w:sz w:val="28"/>
          <w:szCs w:val="28"/>
          <w:lang w:val="pt-BR"/>
        </w:rPr>
        <w:t xml:space="preserve">deixar ir nossos </w:t>
      </w:r>
      <w:r w:rsidRPr="00D56F1B">
        <w:rPr>
          <w:sz w:val="28"/>
          <w:szCs w:val="28"/>
          <w:lang w:val="pt-BR"/>
        </w:rPr>
        <w:t xml:space="preserve">planos, projetos e até mesmo entes </w:t>
      </w:r>
      <w:r w:rsidR="00961ADC" w:rsidRPr="00D56F1B">
        <w:rPr>
          <w:sz w:val="28"/>
          <w:szCs w:val="28"/>
          <w:lang w:val="pt-BR"/>
        </w:rPr>
        <w:t xml:space="preserve">mais </w:t>
      </w:r>
      <w:r w:rsidRPr="00D56F1B">
        <w:rPr>
          <w:sz w:val="28"/>
          <w:szCs w:val="28"/>
          <w:lang w:val="pt-BR"/>
        </w:rPr>
        <w:t xml:space="preserve">queridos, como forma de aprofundar nossa fé e amor e </w:t>
      </w:r>
      <w:r w:rsidR="00FA10A3" w:rsidRPr="00D56F1B">
        <w:rPr>
          <w:sz w:val="28"/>
          <w:szCs w:val="28"/>
          <w:lang w:val="pt-BR"/>
        </w:rPr>
        <w:t xml:space="preserve">de </w:t>
      </w:r>
      <w:r w:rsidRPr="00D56F1B">
        <w:rPr>
          <w:sz w:val="28"/>
          <w:szCs w:val="28"/>
          <w:lang w:val="pt-BR"/>
        </w:rPr>
        <w:t>crescer em nossa total dependência de Deus.</w:t>
      </w:r>
    </w:p>
    <w:p w14:paraId="61E00BE9" w14:textId="2DE90BC0" w:rsidR="001C16BD" w:rsidRPr="00D56F1B" w:rsidRDefault="001C16BD" w:rsidP="009E657B">
      <w:pPr>
        <w:pStyle w:val="ListParagraph"/>
        <w:jc w:val="both"/>
        <w:rPr>
          <w:sz w:val="28"/>
          <w:szCs w:val="28"/>
          <w:lang w:val="pt-BR"/>
        </w:rPr>
      </w:pPr>
      <w:r w:rsidRPr="00D56F1B">
        <w:rPr>
          <w:sz w:val="28"/>
          <w:szCs w:val="28"/>
          <w:lang w:val="pt-BR"/>
        </w:rPr>
        <w:t xml:space="preserve">Temos considerado José como modelo para os catecúmenos em relação à vida cristã e a como vivê-la. Vimos que seu dilema crucial foi a perda de Maria quando ela engravidou. José se encontrava </w:t>
      </w:r>
      <w:r w:rsidR="00867E8A" w:rsidRPr="00D56F1B">
        <w:rPr>
          <w:sz w:val="28"/>
          <w:szCs w:val="28"/>
          <w:lang w:val="pt-BR"/>
        </w:rPr>
        <w:t xml:space="preserve">encurralado </w:t>
      </w:r>
      <w:r w:rsidRPr="00D56F1B">
        <w:rPr>
          <w:sz w:val="28"/>
          <w:szCs w:val="28"/>
          <w:lang w:val="pt-BR"/>
        </w:rPr>
        <w:t>entre expô-la ou levá-la para sua casa como esposa, correndo o risco de perder sua própria reputação. Supunha-se que um casal judeu não deveria se unir enqua</w:t>
      </w:r>
      <w:r w:rsidR="00867E8A" w:rsidRPr="00D56F1B">
        <w:rPr>
          <w:sz w:val="28"/>
          <w:szCs w:val="28"/>
          <w:lang w:val="pt-BR"/>
        </w:rPr>
        <w:t>nto viviam em casas separadas,</w:t>
      </w:r>
      <w:r w:rsidRPr="00D56F1B">
        <w:rPr>
          <w:sz w:val="28"/>
          <w:szCs w:val="28"/>
          <w:lang w:val="pt-BR"/>
        </w:rPr>
        <w:t xml:space="preserve"> mas ela estava grávida. Esta gravidez, aos olhos humanos, era dele ou então ela era uma adúltera. José escolheu proteger a reputação de Maria e sacrificar a sua</w:t>
      </w:r>
      <w:r w:rsidR="00867E8A" w:rsidRPr="00D56F1B">
        <w:rPr>
          <w:sz w:val="28"/>
          <w:szCs w:val="28"/>
          <w:lang w:val="pt-BR"/>
        </w:rPr>
        <w:t xml:space="preserve"> própria reputação</w:t>
      </w:r>
      <w:r w:rsidRPr="00D56F1B">
        <w:rPr>
          <w:sz w:val="28"/>
          <w:szCs w:val="28"/>
          <w:lang w:val="pt-BR"/>
        </w:rPr>
        <w:t>.</w:t>
      </w:r>
    </w:p>
    <w:p w14:paraId="65EEEAC1" w14:textId="77777777" w:rsidR="00B56A76" w:rsidRPr="00D56F1B" w:rsidRDefault="00B56A76" w:rsidP="00444CC5">
      <w:pPr>
        <w:rPr>
          <w:sz w:val="28"/>
          <w:szCs w:val="28"/>
          <w:lang w:val="es-ES"/>
        </w:rPr>
      </w:pPr>
    </w:p>
    <w:p w14:paraId="46A02058" w14:textId="77777777" w:rsidR="00D56F1B" w:rsidRDefault="00D56F1B" w:rsidP="00444CC5">
      <w:pPr>
        <w:rPr>
          <w:sz w:val="28"/>
          <w:szCs w:val="28"/>
          <w:lang w:val="es-ES"/>
        </w:rPr>
      </w:pPr>
    </w:p>
    <w:p w14:paraId="5B4AA7A3" w14:textId="77777777" w:rsidR="00D56F1B" w:rsidRDefault="00D56F1B" w:rsidP="00444CC5">
      <w:pPr>
        <w:rPr>
          <w:sz w:val="28"/>
          <w:szCs w:val="28"/>
          <w:lang w:val="es-ES"/>
        </w:rPr>
      </w:pPr>
    </w:p>
    <w:p w14:paraId="686FC230" w14:textId="77777777" w:rsidR="00D56F1B" w:rsidRDefault="00D56F1B" w:rsidP="00444CC5">
      <w:pPr>
        <w:rPr>
          <w:sz w:val="28"/>
          <w:szCs w:val="28"/>
          <w:lang w:val="es-ES"/>
        </w:rPr>
      </w:pPr>
    </w:p>
    <w:p w14:paraId="30A66528" w14:textId="77777777" w:rsidR="00D56F1B" w:rsidRDefault="00D56F1B" w:rsidP="00444CC5">
      <w:pPr>
        <w:rPr>
          <w:sz w:val="28"/>
          <w:szCs w:val="28"/>
          <w:lang w:val="es-ES"/>
        </w:rPr>
      </w:pPr>
    </w:p>
    <w:p w14:paraId="21BB8463" w14:textId="77777777" w:rsidR="00D56F1B" w:rsidRDefault="00D56F1B" w:rsidP="00444CC5">
      <w:pPr>
        <w:rPr>
          <w:sz w:val="28"/>
          <w:szCs w:val="28"/>
          <w:lang w:val="es-ES"/>
        </w:rPr>
      </w:pPr>
    </w:p>
    <w:p w14:paraId="74BB575B" w14:textId="77777777" w:rsidR="00D56F1B" w:rsidRDefault="00D56F1B" w:rsidP="00444CC5">
      <w:pPr>
        <w:rPr>
          <w:sz w:val="28"/>
          <w:szCs w:val="28"/>
          <w:lang w:val="es-ES"/>
        </w:rPr>
      </w:pPr>
    </w:p>
    <w:p w14:paraId="45C173AD" w14:textId="77777777" w:rsidR="00D56F1B" w:rsidRDefault="00D56F1B" w:rsidP="00444CC5">
      <w:pPr>
        <w:rPr>
          <w:sz w:val="28"/>
          <w:szCs w:val="28"/>
          <w:lang w:val="es-ES"/>
        </w:rPr>
      </w:pPr>
    </w:p>
    <w:p w14:paraId="1C26993A" w14:textId="77777777" w:rsidR="00D56F1B" w:rsidRDefault="00D56F1B" w:rsidP="00444CC5">
      <w:pPr>
        <w:rPr>
          <w:sz w:val="28"/>
          <w:szCs w:val="28"/>
          <w:lang w:val="es-ES"/>
        </w:rPr>
      </w:pPr>
    </w:p>
    <w:p w14:paraId="5FBD1920" w14:textId="77777777" w:rsidR="00D56F1B" w:rsidRDefault="00D56F1B" w:rsidP="00444CC5">
      <w:pPr>
        <w:rPr>
          <w:sz w:val="28"/>
          <w:szCs w:val="28"/>
          <w:lang w:val="es-ES"/>
        </w:rPr>
      </w:pPr>
    </w:p>
    <w:p w14:paraId="7CFBD883" w14:textId="77777777" w:rsidR="00D56F1B" w:rsidRDefault="00D56F1B" w:rsidP="00444CC5">
      <w:pPr>
        <w:rPr>
          <w:sz w:val="28"/>
          <w:szCs w:val="28"/>
          <w:lang w:val="es-ES"/>
        </w:rPr>
      </w:pPr>
    </w:p>
    <w:p w14:paraId="55A47BFC" w14:textId="77777777" w:rsidR="00D56F1B" w:rsidRDefault="00D56F1B" w:rsidP="00444CC5">
      <w:pPr>
        <w:rPr>
          <w:sz w:val="28"/>
          <w:szCs w:val="28"/>
          <w:lang w:val="es-ES"/>
        </w:rPr>
      </w:pPr>
    </w:p>
    <w:p w14:paraId="73839594" w14:textId="66473AB7" w:rsidR="00444CC5" w:rsidRPr="00D56F1B" w:rsidRDefault="00444CC5" w:rsidP="00444CC5">
      <w:pPr>
        <w:rPr>
          <w:sz w:val="28"/>
          <w:szCs w:val="28"/>
          <w:lang w:val="es-ES"/>
        </w:rPr>
      </w:pPr>
      <w:r w:rsidRPr="00D56F1B">
        <w:rPr>
          <w:sz w:val="28"/>
          <w:szCs w:val="28"/>
          <w:lang w:val="es-ES"/>
        </w:rPr>
        <w:lastRenderedPageBreak/>
        <w:t>Lo que más amamos puede ser nosotros mismos u otra persona. También pueden ser nuestro trabajo, nuestro rol, nuestra nación, nuestra reputación espiritual o nuestros logros.</w:t>
      </w:r>
    </w:p>
    <w:p w14:paraId="5483E298" w14:textId="19CE2ECB" w:rsidR="00AD520F" w:rsidRPr="00D56F1B" w:rsidRDefault="00AD520F" w:rsidP="00AD520F">
      <w:pPr>
        <w:rPr>
          <w:sz w:val="28"/>
          <w:szCs w:val="28"/>
          <w:lang w:val="es-ES"/>
        </w:rPr>
      </w:pPr>
      <w:r w:rsidRPr="00D56F1B">
        <w:rPr>
          <w:sz w:val="28"/>
          <w:szCs w:val="28"/>
          <w:lang w:val="es-ES"/>
        </w:rPr>
        <w:t>El inevitable sacrificio de lo que esperamos, a menudo llamado nuestra visión, seguramente se verá desafiado con el transcurso del tiempo, y es posible que incluso tengamos que sacrificar nuestra idea de lo que creíamos que Dios deseaba de nosotros. Eso nos sucede a todos en cosas pequeñas como preparativo para las más grandes. Es la respuesta de Dios a la generosidad que está dispuesta a elegirlo a él por encima de todo lo demás. En el caso de José y María, José estuvo dispuesto a apartarse de María por amor a Dios y guardar su ley. Una vez que hizo el sacrificio interior, ella le fue devuelta, como vimos.</w:t>
      </w:r>
    </w:p>
    <w:p w14:paraId="39D9D3A6" w14:textId="1BA36F4B" w:rsidR="006D4937" w:rsidRPr="00D56F1B" w:rsidRDefault="006D4937" w:rsidP="001C16BD">
      <w:pPr>
        <w:jc w:val="both"/>
        <w:rPr>
          <w:sz w:val="28"/>
          <w:szCs w:val="28"/>
          <w:lang w:val="es-ES"/>
        </w:rPr>
      </w:pPr>
      <w:r w:rsidRPr="00D56F1B">
        <w:rPr>
          <w:sz w:val="28"/>
          <w:szCs w:val="28"/>
          <w:lang w:val="es-ES"/>
        </w:rPr>
        <w:t>La vida cotidiana tiene el propósito de cultivar esta disposición de desprendimiento de cualquier posesión cuando Dios nos lo pida y esto incluye no sólo las personas que más amamos, sino también nuestra propia imagen y nuestro ego.</w:t>
      </w:r>
    </w:p>
    <w:p w14:paraId="1B77B356" w14:textId="77777777" w:rsidR="006D4937" w:rsidRPr="00D56F1B" w:rsidRDefault="006D4937" w:rsidP="001C16BD">
      <w:pPr>
        <w:jc w:val="both"/>
        <w:rPr>
          <w:sz w:val="28"/>
          <w:szCs w:val="28"/>
          <w:lang w:val="es-ES"/>
        </w:rPr>
      </w:pPr>
    </w:p>
    <w:p w14:paraId="732D5336" w14:textId="77777777" w:rsidR="00D56F1B" w:rsidRDefault="00D56F1B" w:rsidP="006D4937">
      <w:pPr>
        <w:pStyle w:val="ListParagraph"/>
        <w:numPr>
          <w:ilvl w:val="0"/>
          <w:numId w:val="1"/>
        </w:numPr>
        <w:jc w:val="both"/>
        <w:rPr>
          <w:sz w:val="28"/>
          <w:szCs w:val="28"/>
          <w:lang w:val="pt-BR"/>
        </w:rPr>
      </w:pPr>
    </w:p>
    <w:p w14:paraId="6159DB49" w14:textId="77777777" w:rsidR="00D56F1B" w:rsidRDefault="00D56F1B" w:rsidP="00D56F1B">
      <w:pPr>
        <w:pStyle w:val="ListParagraph"/>
        <w:jc w:val="both"/>
        <w:rPr>
          <w:sz w:val="28"/>
          <w:szCs w:val="28"/>
          <w:lang w:val="pt-BR"/>
        </w:rPr>
      </w:pPr>
    </w:p>
    <w:p w14:paraId="25D191C7" w14:textId="2118C116" w:rsidR="00D56F1B" w:rsidRDefault="00D56F1B" w:rsidP="00D56F1B">
      <w:pPr>
        <w:pStyle w:val="ListParagraph"/>
        <w:jc w:val="both"/>
        <w:rPr>
          <w:sz w:val="28"/>
          <w:szCs w:val="28"/>
          <w:lang w:val="pt-BR"/>
        </w:rPr>
      </w:pPr>
    </w:p>
    <w:p w14:paraId="4DB43ABD" w14:textId="163E4505" w:rsidR="00D56F1B" w:rsidRDefault="00D56F1B" w:rsidP="00D56F1B">
      <w:pPr>
        <w:pStyle w:val="ListParagraph"/>
        <w:jc w:val="both"/>
        <w:rPr>
          <w:sz w:val="28"/>
          <w:szCs w:val="28"/>
          <w:lang w:val="pt-BR"/>
        </w:rPr>
      </w:pPr>
    </w:p>
    <w:p w14:paraId="6DEA9AEB" w14:textId="5C461BDC" w:rsidR="00D56F1B" w:rsidRDefault="00D56F1B" w:rsidP="00D56F1B">
      <w:pPr>
        <w:pStyle w:val="ListParagraph"/>
        <w:jc w:val="both"/>
        <w:rPr>
          <w:sz w:val="28"/>
          <w:szCs w:val="28"/>
          <w:lang w:val="pt-BR"/>
        </w:rPr>
      </w:pPr>
    </w:p>
    <w:p w14:paraId="08A7B5BF" w14:textId="24F4064D" w:rsidR="00D56F1B" w:rsidRDefault="00D56F1B" w:rsidP="00D56F1B">
      <w:pPr>
        <w:pStyle w:val="ListParagraph"/>
        <w:jc w:val="both"/>
        <w:rPr>
          <w:sz w:val="28"/>
          <w:szCs w:val="28"/>
          <w:lang w:val="pt-BR"/>
        </w:rPr>
      </w:pPr>
    </w:p>
    <w:p w14:paraId="40A28E5E" w14:textId="373C702F" w:rsidR="00D56F1B" w:rsidRDefault="00D56F1B" w:rsidP="00D56F1B">
      <w:pPr>
        <w:pStyle w:val="ListParagraph"/>
        <w:jc w:val="both"/>
        <w:rPr>
          <w:sz w:val="28"/>
          <w:szCs w:val="28"/>
          <w:lang w:val="pt-BR"/>
        </w:rPr>
      </w:pPr>
    </w:p>
    <w:p w14:paraId="24A89238" w14:textId="71FE2B55" w:rsidR="00D56F1B" w:rsidRDefault="00D56F1B" w:rsidP="00D56F1B">
      <w:pPr>
        <w:pStyle w:val="ListParagraph"/>
        <w:jc w:val="both"/>
        <w:rPr>
          <w:sz w:val="28"/>
          <w:szCs w:val="28"/>
          <w:lang w:val="pt-BR"/>
        </w:rPr>
      </w:pPr>
    </w:p>
    <w:p w14:paraId="3ED15689" w14:textId="7FF1ACF1" w:rsidR="00D56F1B" w:rsidRDefault="00D56F1B" w:rsidP="00D56F1B">
      <w:pPr>
        <w:pStyle w:val="ListParagraph"/>
        <w:jc w:val="both"/>
        <w:rPr>
          <w:sz w:val="28"/>
          <w:szCs w:val="28"/>
          <w:lang w:val="pt-BR"/>
        </w:rPr>
      </w:pPr>
    </w:p>
    <w:p w14:paraId="75849E52" w14:textId="7BBAAAE5" w:rsidR="00D56F1B" w:rsidRDefault="00D56F1B" w:rsidP="00D56F1B">
      <w:pPr>
        <w:pStyle w:val="ListParagraph"/>
        <w:jc w:val="both"/>
        <w:rPr>
          <w:sz w:val="28"/>
          <w:szCs w:val="28"/>
          <w:lang w:val="pt-BR"/>
        </w:rPr>
      </w:pPr>
    </w:p>
    <w:p w14:paraId="433AFDD1" w14:textId="492800AF" w:rsidR="00D56F1B" w:rsidRDefault="00D56F1B" w:rsidP="00D56F1B">
      <w:pPr>
        <w:pStyle w:val="ListParagraph"/>
        <w:jc w:val="both"/>
        <w:rPr>
          <w:sz w:val="28"/>
          <w:szCs w:val="28"/>
          <w:lang w:val="pt-BR"/>
        </w:rPr>
      </w:pPr>
    </w:p>
    <w:p w14:paraId="1EAF1789" w14:textId="3E26B411" w:rsidR="00D56F1B" w:rsidRDefault="00D56F1B" w:rsidP="00D56F1B">
      <w:pPr>
        <w:pStyle w:val="ListParagraph"/>
        <w:jc w:val="both"/>
        <w:rPr>
          <w:sz w:val="28"/>
          <w:szCs w:val="28"/>
          <w:lang w:val="pt-BR"/>
        </w:rPr>
      </w:pPr>
    </w:p>
    <w:p w14:paraId="6DD6CD16" w14:textId="6486A7D2" w:rsidR="00D56F1B" w:rsidRDefault="00D56F1B" w:rsidP="00D56F1B">
      <w:pPr>
        <w:pStyle w:val="ListParagraph"/>
        <w:jc w:val="both"/>
        <w:rPr>
          <w:sz w:val="28"/>
          <w:szCs w:val="28"/>
          <w:lang w:val="pt-BR"/>
        </w:rPr>
      </w:pPr>
    </w:p>
    <w:p w14:paraId="1CE1139C" w14:textId="01BA05DE" w:rsidR="00D56F1B" w:rsidRDefault="00D56F1B" w:rsidP="00D56F1B">
      <w:pPr>
        <w:pStyle w:val="ListParagraph"/>
        <w:jc w:val="both"/>
        <w:rPr>
          <w:sz w:val="28"/>
          <w:szCs w:val="28"/>
          <w:lang w:val="pt-BR"/>
        </w:rPr>
      </w:pPr>
    </w:p>
    <w:p w14:paraId="587FBFFB" w14:textId="37F4F214" w:rsidR="00D56F1B" w:rsidRDefault="00D56F1B" w:rsidP="00D56F1B">
      <w:pPr>
        <w:pStyle w:val="ListParagraph"/>
        <w:jc w:val="both"/>
        <w:rPr>
          <w:sz w:val="28"/>
          <w:szCs w:val="28"/>
          <w:lang w:val="pt-BR"/>
        </w:rPr>
      </w:pPr>
    </w:p>
    <w:p w14:paraId="198B0604" w14:textId="5E8EA33A" w:rsidR="006D4937" w:rsidRPr="00D56F1B" w:rsidRDefault="00D56F1B" w:rsidP="00D56F1B">
      <w:pPr>
        <w:ind w:left="360"/>
        <w:jc w:val="both"/>
        <w:rPr>
          <w:sz w:val="28"/>
          <w:szCs w:val="28"/>
          <w:lang w:val="pt-BR"/>
        </w:rPr>
      </w:pPr>
      <w:r>
        <w:rPr>
          <w:sz w:val="28"/>
          <w:szCs w:val="28"/>
          <w:lang w:val="pt-BR"/>
        </w:rPr>
        <w:lastRenderedPageBreak/>
        <w:t xml:space="preserve">  </w:t>
      </w:r>
      <w:r w:rsidR="00FA10A3" w:rsidRPr="00D56F1B">
        <w:rPr>
          <w:sz w:val="28"/>
          <w:szCs w:val="28"/>
          <w:lang w:val="pt-BR"/>
        </w:rPr>
        <w:t>O que mais amamos pode</w:t>
      </w:r>
      <w:r w:rsidR="006D4937" w:rsidRPr="00D56F1B">
        <w:rPr>
          <w:sz w:val="28"/>
          <w:szCs w:val="28"/>
          <w:lang w:val="pt-BR"/>
        </w:rPr>
        <w:t xml:space="preserve"> ser </w:t>
      </w:r>
      <w:r w:rsidR="00FA10A3" w:rsidRPr="00D56F1B">
        <w:rPr>
          <w:sz w:val="28"/>
          <w:szCs w:val="28"/>
          <w:lang w:val="pt-BR"/>
        </w:rPr>
        <w:t xml:space="preserve">a </w:t>
      </w:r>
      <w:r w:rsidR="006D4937" w:rsidRPr="00D56F1B">
        <w:rPr>
          <w:sz w:val="28"/>
          <w:szCs w:val="28"/>
          <w:lang w:val="pt-BR"/>
        </w:rPr>
        <w:t xml:space="preserve">nós mesmos ou </w:t>
      </w:r>
      <w:r w:rsidR="00FA10A3" w:rsidRPr="00D56F1B">
        <w:rPr>
          <w:sz w:val="28"/>
          <w:szCs w:val="28"/>
          <w:lang w:val="pt-BR"/>
        </w:rPr>
        <w:t xml:space="preserve">a </w:t>
      </w:r>
      <w:r w:rsidR="006D4937" w:rsidRPr="00D56F1B">
        <w:rPr>
          <w:sz w:val="28"/>
          <w:szCs w:val="28"/>
          <w:lang w:val="pt-BR"/>
        </w:rPr>
        <w:t>outra pessoa. Também</w:t>
      </w:r>
      <w:r w:rsidR="00867E8A" w:rsidRPr="00D56F1B">
        <w:rPr>
          <w:sz w:val="28"/>
          <w:szCs w:val="28"/>
          <w:lang w:val="pt-BR"/>
        </w:rPr>
        <w:t xml:space="preserve"> pode</w:t>
      </w:r>
      <w:r w:rsidR="006D4937" w:rsidRPr="00D56F1B">
        <w:rPr>
          <w:sz w:val="28"/>
          <w:szCs w:val="28"/>
          <w:lang w:val="pt-BR"/>
        </w:rPr>
        <w:t xml:space="preserve"> ser nosso trabalho, </w:t>
      </w:r>
      <w:r w:rsidR="00867E8A" w:rsidRPr="00D56F1B">
        <w:rPr>
          <w:sz w:val="28"/>
          <w:szCs w:val="28"/>
          <w:lang w:val="pt-BR"/>
        </w:rPr>
        <w:t>nosso cargo</w:t>
      </w:r>
      <w:r w:rsidR="006D4937" w:rsidRPr="00D56F1B">
        <w:rPr>
          <w:sz w:val="28"/>
          <w:szCs w:val="28"/>
          <w:lang w:val="pt-BR"/>
        </w:rPr>
        <w:t>, nossa nação, nossa reputação espiritual ou nossas realizações.</w:t>
      </w:r>
    </w:p>
    <w:p w14:paraId="0056EB38" w14:textId="6ACC2185" w:rsidR="00A634FF" w:rsidRPr="00D56F1B" w:rsidRDefault="001C16BD" w:rsidP="00A634FF">
      <w:pPr>
        <w:pStyle w:val="ListParagraph"/>
        <w:jc w:val="both"/>
        <w:rPr>
          <w:sz w:val="28"/>
          <w:szCs w:val="28"/>
          <w:lang w:val="pt-BR"/>
        </w:rPr>
      </w:pPr>
      <w:r w:rsidRPr="00D56F1B">
        <w:rPr>
          <w:sz w:val="28"/>
          <w:szCs w:val="28"/>
          <w:lang w:val="pt-BR"/>
        </w:rPr>
        <w:t xml:space="preserve">O inevitável sacrifício daquilo que esperamos, muitas vezes chamado de nossa visão, certamente será desafiado ao longo do tempo, e talvez até tenhamos que sacrificar nossa ideia do que </w:t>
      </w:r>
      <w:r w:rsidR="002811B4" w:rsidRPr="00D56F1B">
        <w:rPr>
          <w:sz w:val="28"/>
          <w:szCs w:val="28"/>
          <w:lang w:val="pt-BR"/>
        </w:rPr>
        <w:t xml:space="preserve">acreditávamos </w:t>
      </w:r>
      <w:r w:rsidRPr="00D56F1B">
        <w:rPr>
          <w:sz w:val="28"/>
          <w:szCs w:val="28"/>
          <w:lang w:val="pt-BR"/>
        </w:rPr>
        <w:t>que Deus queria de nós. Isso acontece com todos nós em pequenas coisas em preparação para as maiores. É a resposta de Deus</w:t>
      </w:r>
      <w:r w:rsidR="002811B4" w:rsidRPr="00D56F1B">
        <w:rPr>
          <w:sz w:val="28"/>
          <w:szCs w:val="28"/>
          <w:lang w:val="pt-BR"/>
        </w:rPr>
        <w:t xml:space="preserve"> à generosidade de escolher a Ele acima de tudo.</w:t>
      </w:r>
      <w:r w:rsidRPr="00D56F1B">
        <w:rPr>
          <w:sz w:val="28"/>
          <w:szCs w:val="28"/>
          <w:lang w:val="pt-BR"/>
        </w:rPr>
        <w:t xml:space="preserve"> No c</w:t>
      </w:r>
      <w:r w:rsidR="00867E8A" w:rsidRPr="00D56F1B">
        <w:rPr>
          <w:sz w:val="28"/>
          <w:szCs w:val="28"/>
          <w:lang w:val="pt-BR"/>
        </w:rPr>
        <w:t>aso de José e Maria, José estava</w:t>
      </w:r>
      <w:r w:rsidRPr="00D56F1B">
        <w:rPr>
          <w:sz w:val="28"/>
          <w:szCs w:val="28"/>
          <w:lang w:val="pt-BR"/>
        </w:rPr>
        <w:t xml:space="preserve"> disposto a se afastar de Maria por amor a Deus e guardar sua lei. Uma vez que ele fez o sacrifício interior, ela </w:t>
      </w:r>
      <w:r w:rsidR="00FA10A3" w:rsidRPr="00D56F1B">
        <w:rPr>
          <w:sz w:val="28"/>
          <w:szCs w:val="28"/>
          <w:lang w:val="pt-BR"/>
        </w:rPr>
        <w:t xml:space="preserve"> foi entregue de volta a </w:t>
      </w:r>
      <w:r w:rsidR="006D4937" w:rsidRPr="00D56F1B">
        <w:rPr>
          <w:sz w:val="28"/>
          <w:szCs w:val="28"/>
          <w:lang w:val="pt-BR"/>
        </w:rPr>
        <w:t>ele</w:t>
      </w:r>
      <w:r w:rsidRPr="00D56F1B">
        <w:rPr>
          <w:sz w:val="28"/>
          <w:szCs w:val="28"/>
          <w:lang w:val="pt-BR"/>
        </w:rPr>
        <w:t>, como vimos.</w:t>
      </w:r>
      <w:r w:rsidR="006D4937" w:rsidRPr="00D56F1B">
        <w:rPr>
          <w:sz w:val="28"/>
          <w:szCs w:val="28"/>
          <w:lang w:val="pt-BR"/>
        </w:rPr>
        <w:t xml:space="preserve"> </w:t>
      </w:r>
    </w:p>
    <w:p w14:paraId="43FAF4E0" w14:textId="1A72A235" w:rsidR="00A634FF" w:rsidRPr="00D56F1B" w:rsidRDefault="006D4937" w:rsidP="00E1045B">
      <w:pPr>
        <w:pStyle w:val="ListParagraph"/>
        <w:jc w:val="both"/>
        <w:rPr>
          <w:sz w:val="28"/>
          <w:szCs w:val="28"/>
          <w:lang w:val="pt-BR"/>
        </w:rPr>
      </w:pPr>
      <w:r w:rsidRPr="00D56F1B">
        <w:rPr>
          <w:sz w:val="28"/>
          <w:szCs w:val="28"/>
          <w:lang w:val="pt-BR"/>
        </w:rPr>
        <w:t>A vida cotidiana tem o propósito de  cultivar essa disposição de abrir mão de quaisquer posses quando Deus nos pede, e isso inclui não apenas as pessoas que mais amamos, mas também nossa própria imagem e nosso ego.</w:t>
      </w:r>
      <w:r w:rsidR="00A634FF" w:rsidRPr="00D56F1B">
        <w:rPr>
          <w:sz w:val="28"/>
          <w:szCs w:val="28"/>
          <w:lang w:val="pt-BR"/>
        </w:rPr>
        <w:t xml:space="preserve"> </w:t>
      </w:r>
    </w:p>
    <w:p w14:paraId="70B18958" w14:textId="77777777" w:rsidR="00B56A76" w:rsidRPr="00D56F1B" w:rsidRDefault="00B56A76" w:rsidP="005001A9">
      <w:pPr>
        <w:rPr>
          <w:sz w:val="28"/>
          <w:szCs w:val="28"/>
          <w:lang w:val="es-ES"/>
        </w:rPr>
      </w:pPr>
    </w:p>
    <w:p w14:paraId="145DBB3E" w14:textId="77777777" w:rsidR="00D56F1B" w:rsidRDefault="00D56F1B" w:rsidP="005001A9">
      <w:pPr>
        <w:rPr>
          <w:sz w:val="28"/>
          <w:szCs w:val="28"/>
          <w:lang w:val="es-ES"/>
        </w:rPr>
      </w:pPr>
    </w:p>
    <w:p w14:paraId="6C565FCE" w14:textId="77777777" w:rsidR="00D56F1B" w:rsidRDefault="00D56F1B" w:rsidP="005001A9">
      <w:pPr>
        <w:rPr>
          <w:sz w:val="28"/>
          <w:szCs w:val="28"/>
          <w:lang w:val="es-ES"/>
        </w:rPr>
      </w:pPr>
    </w:p>
    <w:p w14:paraId="31DDED73" w14:textId="77777777" w:rsidR="00D56F1B" w:rsidRDefault="00D56F1B" w:rsidP="005001A9">
      <w:pPr>
        <w:rPr>
          <w:sz w:val="28"/>
          <w:szCs w:val="28"/>
          <w:lang w:val="es-ES"/>
        </w:rPr>
      </w:pPr>
    </w:p>
    <w:p w14:paraId="3DC45C71" w14:textId="77777777" w:rsidR="00D56F1B" w:rsidRDefault="00D56F1B" w:rsidP="005001A9">
      <w:pPr>
        <w:rPr>
          <w:sz w:val="28"/>
          <w:szCs w:val="28"/>
          <w:lang w:val="es-ES"/>
        </w:rPr>
      </w:pPr>
    </w:p>
    <w:p w14:paraId="7C6CB920" w14:textId="77777777" w:rsidR="00D56F1B" w:rsidRDefault="00D56F1B" w:rsidP="005001A9">
      <w:pPr>
        <w:rPr>
          <w:sz w:val="28"/>
          <w:szCs w:val="28"/>
          <w:lang w:val="es-ES"/>
        </w:rPr>
      </w:pPr>
    </w:p>
    <w:p w14:paraId="10F13FC4" w14:textId="77777777" w:rsidR="00D56F1B" w:rsidRDefault="00D56F1B" w:rsidP="005001A9">
      <w:pPr>
        <w:rPr>
          <w:sz w:val="28"/>
          <w:szCs w:val="28"/>
          <w:lang w:val="es-ES"/>
        </w:rPr>
      </w:pPr>
    </w:p>
    <w:p w14:paraId="20AFF567" w14:textId="77777777" w:rsidR="00D56F1B" w:rsidRDefault="00D56F1B" w:rsidP="005001A9">
      <w:pPr>
        <w:rPr>
          <w:sz w:val="28"/>
          <w:szCs w:val="28"/>
          <w:lang w:val="es-ES"/>
        </w:rPr>
      </w:pPr>
    </w:p>
    <w:p w14:paraId="03895FAC" w14:textId="77777777" w:rsidR="00D56F1B" w:rsidRDefault="00D56F1B" w:rsidP="005001A9">
      <w:pPr>
        <w:rPr>
          <w:sz w:val="28"/>
          <w:szCs w:val="28"/>
          <w:lang w:val="es-ES"/>
        </w:rPr>
      </w:pPr>
    </w:p>
    <w:p w14:paraId="3F1AD251" w14:textId="77777777" w:rsidR="00D56F1B" w:rsidRDefault="00D56F1B" w:rsidP="005001A9">
      <w:pPr>
        <w:rPr>
          <w:sz w:val="28"/>
          <w:szCs w:val="28"/>
          <w:lang w:val="es-ES"/>
        </w:rPr>
      </w:pPr>
    </w:p>
    <w:p w14:paraId="31AEF7E8" w14:textId="77777777" w:rsidR="00D56F1B" w:rsidRDefault="00D56F1B" w:rsidP="005001A9">
      <w:pPr>
        <w:rPr>
          <w:sz w:val="28"/>
          <w:szCs w:val="28"/>
          <w:lang w:val="es-ES"/>
        </w:rPr>
      </w:pPr>
    </w:p>
    <w:p w14:paraId="0572D898" w14:textId="77777777" w:rsidR="00D56F1B" w:rsidRDefault="00D56F1B" w:rsidP="005001A9">
      <w:pPr>
        <w:rPr>
          <w:sz w:val="28"/>
          <w:szCs w:val="28"/>
          <w:lang w:val="es-ES"/>
        </w:rPr>
      </w:pPr>
    </w:p>
    <w:p w14:paraId="413F69A7" w14:textId="77777777" w:rsidR="00D56F1B" w:rsidRDefault="00D56F1B" w:rsidP="005001A9">
      <w:pPr>
        <w:rPr>
          <w:sz w:val="28"/>
          <w:szCs w:val="28"/>
          <w:lang w:val="es-ES"/>
        </w:rPr>
      </w:pPr>
    </w:p>
    <w:p w14:paraId="2AB36B10" w14:textId="1B5905C7" w:rsidR="005001A9" w:rsidRPr="00D56F1B" w:rsidRDefault="00E1045B" w:rsidP="005001A9">
      <w:pPr>
        <w:rPr>
          <w:sz w:val="28"/>
          <w:szCs w:val="28"/>
          <w:lang w:val="es-ES"/>
        </w:rPr>
      </w:pPr>
      <w:r w:rsidRPr="00D56F1B">
        <w:rPr>
          <w:sz w:val="28"/>
          <w:szCs w:val="28"/>
          <w:lang w:val="es-ES"/>
        </w:rPr>
        <w:lastRenderedPageBreak/>
        <w:t>No es que nuestros objetos de amor especial sean malos o pecaminosos. Es más bien que los planes del amor de Dios para nosotros son mayores de lo que podamos concebir. Las Escrituras nos ofrecen algunos modelos de las actitudes de Jesús con el propósito de que las imitemos. Una vez que aceptamos en fe que Dios es pura entrega y amor, Dios levanta una pequeña esquina del velo que oculta el Misterio Supremo. La humildad de Dios es impresionante. Es como si Dios prefiriera no ser Dios. Además, parece que Dios no está interesado principalmente en actos de gratitud o adoración. Esas prácticas devocionales son para nuestro beneficio. Sólo necesita una cosa, nuestra disposición a ser amados infinitamente, no porque lo merezcamos, sino debido a nuestra desesperada necesidad y su infinita misericordia.</w:t>
      </w:r>
    </w:p>
    <w:p w14:paraId="1A00AC2B" w14:textId="77777777" w:rsidR="00E1045B" w:rsidRPr="00D56F1B" w:rsidRDefault="00E1045B" w:rsidP="005001A9">
      <w:pPr>
        <w:rPr>
          <w:sz w:val="28"/>
          <w:szCs w:val="28"/>
          <w:lang w:val="es-ES"/>
        </w:rPr>
      </w:pPr>
    </w:p>
    <w:p w14:paraId="51B42A6C" w14:textId="4AE4FA63" w:rsidR="0063713C" w:rsidRPr="00D56F1B" w:rsidRDefault="00E1045B" w:rsidP="0063713C">
      <w:pPr>
        <w:pStyle w:val="ListParagraph"/>
        <w:numPr>
          <w:ilvl w:val="0"/>
          <w:numId w:val="1"/>
        </w:numPr>
        <w:jc w:val="both"/>
        <w:rPr>
          <w:sz w:val="28"/>
          <w:szCs w:val="28"/>
          <w:lang w:val="pt-BR"/>
        </w:rPr>
      </w:pPr>
      <w:r w:rsidRPr="00D56F1B">
        <w:rPr>
          <w:sz w:val="28"/>
          <w:szCs w:val="28"/>
          <w:lang w:val="pt-BR"/>
        </w:rPr>
        <w:t>Não é que nossos objetos de amor especiais sejam maus ou pecaminosos. É que os planos do amor de Deus por nós são maiores do que podemos conceber. As Escrituras</w:t>
      </w:r>
      <w:r w:rsidR="00FA10A3" w:rsidRPr="00D56F1B">
        <w:rPr>
          <w:sz w:val="28"/>
          <w:szCs w:val="28"/>
          <w:lang w:val="pt-BR"/>
        </w:rPr>
        <w:t xml:space="preserve"> nos oferecem alguns modelos de</w:t>
      </w:r>
      <w:r w:rsidRPr="00D56F1B">
        <w:rPr>
          <w:sz w:val="28"/>
          <w:szCs w:val="28"/>
          <w:lang w:val="pt-BR"/>
        </w:rPr>
        <w:t xml:space="preserve"> atitudes de Jesus para que possamos imitá-las. </w:t>
      </w:r>
      <w:r w:rsidR="00FA10A3" w:rsidRPr="00D56F1B">
        <w:rPr>
          <w:sz w:val="28"/>
          <w:szCs w:val="28"/>
          <w:lang w:val="pt-BR"/>
        </w:rPr>
        <w:t xml:space="preserve">Uma vez que aceitamos em </w:t>
      </w:r>
      <w:r w:rsidR="00FA10A3" w:rsidRPr="00D56F1B">
        <w:rPr>
          <w:b/>
          <w:sz w:val="28"/>
          <w:szCs w:val="28"/>
          <w:lang w:val="pt-BR"/>
        </w:rPr>
        <w:t>fé</w:t>
      </w:r>
      <w:r w:rsidR="00FA10A3" w:rsidRPr="00D56F1B">
        <w:rPr>
          <w:sz w:val="28"/>
          <w:szCs w:val="28"/>
          <w:lang w:val="pt-BR"/>
        </w:rPr>
        <w:t xml:space="preserve"> que Deus é pura entrega e amor, </w:t>
      </w:r>
      <w:r w:rsidR="0063713C" w:rsidRPr="00D56F1B">
        <w:rPr>
          <w:sz w:val="28"/>
          <w:szCs w:val="28"/>
          <w:lang w:val="pt-BR"/>
        </w:rPr>
        <w:t>Deus levanta um canto do véu que esconde o Supremo Mistério</w:t>
      </w:r>
      <w:r w:rsidR="00FA10A3" w:rsidRPr="00D56F1B">
        <w:rPr>
          <w:sz w:val="28"/>
          <w:szCs w:val="28"/>
          <w:lang w:val="pt-BR"/>
        </w:rPr>
        <w:t>.</w:t>
      </w:r>
      <w:r w:rsidR="0063713C" w:rsidRPr="00D56F1B">
        <w:rPr>
          <w:sz w:val="28"/>
          <w:szCs w:val="28"/>
          <w:lang w:val="pt-BR"/>
        </w:rPr>
        <w:t xml:space="preserve"> </w:t>
      </w:r>
    </w:p>
    <w:p w14:paraId="0AECCEAD" w14:textId="4FC727FB" w:rsidR="00DA6EC5" w:rsidRDefault="00E1045B" w:rsidP="0063713C">
      <w:pPr>
        <w:pStyle w:val="ListParagraph"/>
        <w:jc w:val="both"/>
        <w:rPr>
          <w:sz w:val="28"/>
          <w:szCs w:val="28"/>
          <w:lang w:val="pt-BR"/>
        </w:rPr>
      </w:pPr>
      <w:r w:rsidRPr="00D56F1B">
        <w:rPr>
          <w:sz w:val="28"/>
          <w:szCs w:val="28"/>
          <w:lang w:val="pt-BR"/>
        </w:rPr>
        <w:t>A humildade de Deus é impressionante. É como se Deus preferisse não ser Deus. Além disso, parece que Deus não está principalmente interessado em atos de gratidão ou adoração. Essas práticas devocionais são para nosso benefício. Ele só precisa de uma coisa:</w:t>
      </w:r>
      <w:r w:rsidR="00FA10A3" w:rsidRPr="00D56F1B">
        <w:rPr>
          <w:sz w:val="28"/>
          <w:szCs w:val="28"/>
          <w:lang w:val="pt-BR"/>
        </w:rPr>
        <w:t xml:space="preserve"> nossa disposição de ser</w:t>
      </w:r>
      <w:r w:rsidRPr="00D56F1B">
        <w:rPr>
          <w:sz w:val="28"/>
          <w:szCs w:val="28"/>
          <w:lang w:val="pt-BR"/>
        </w:rPr>
        <w:t xml:space="preserve"> infinitamente amados, não porque merecemos, mas por nossa </w:t>
      </w:r>
      <w:r w:rsidR="00FA10A3" w:rsidRPr="00D56F1B">
        <w:rPr>
          <w:sz w:val="28"/>
          <w:szCs w:val="28"/>
          <w:lang w:val="pt-BR"/>
        </w:rPr>
        <w:t xml:space="preserve">desesperada </w:t>
      </w:r>
      <w:r w:rsidRPr="00D56F1B">
        <w:rPr>
          <w:sz w:val="28"/>
          <w:szCs w:val="28"/>
          <w:lang w:val="pt-BR"/>
        </w:rPr>
        <w:t>necessidade e sua infinita misericórdia.</w:t>
      </w:r>
    </w:p>
    <w:p w14:paraId="26559C08" w14:textId="3D4F9C33" w:rsidR="007F1C14" w:rsidRDefault="007F1C14" w:rsidP="0063713C">
      <w:pPr>
        <w:pStyle w:val="ListParagraph"/>
        <w:jc w:val="both"/>
        <w:rPr>
          <w:sz w:val="28"/>
          <w:szCs w:val="28"/>
          <w:lang w:val="pt-BR"/>
        </w:rPr>
      </w:pPr>
    </w:p>
    <w:p w14:paraId="3F3D6FC7"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22FBC502"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31CF33D6"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465653AE"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22A57A6E"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30EF5D7F"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34EBEB58"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5B844EFB"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p>
    <w:p w14:paraId="754D2BFC" w14:textId="59B04CEF"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r>
        <w:rPr>
          <w:rFonts w:ascii="Arial" w:eastAsia="Times New Roman" w:hAnsi="Arial" w:cs="Arial"/>
          <w:color w:val="0A0A0A"/>
          <w:sz w:val="25"/>
          <w:szCs w:val="25"/>
          <w:lang w:val="es-ES"/>
        </w:rPr>
        <w:lastRenderedPageBreak/>
        <w:t xml:space="preserve"> Pues sus proyectos no son los míos, y mis caminos no son los mismos de ustedes, dice </w:t>
      </w:r>
      <w:proofErr w:type="spellStart"/>
      <w:r>
        <w:rPr>
          <w:rFonts w:ascii="Arial" w:eastAsia="Times New Roman" w:hAnsi="Arial" w:cs="Arial"/>
          <w:color w:val="0A0A0A"/>
          <w:sz w:val="25"/>
          <w:szCs w:val="25"/>
          <w:lang w:val="es-ES"/>
        </w:rPr>
        <w:t>Yavé</w:t>
      </w:r>
      <w:proofErr w:type="spellEnd"/>
      <w:r>
        <w:rPr>
          <w:rFonts w:ascii="Arial" w:eastAsia="Times New Roman" w:hAnsi="Arial" w:cs="Arial"/>
          <w:color w:val="0A0A0A"/>
          <w:sz w:val="25"/>
          <w:szCs w:val="25"/>
          <w:lang w:val="es-ES"/>
        </w:rPr>
        <w:t>.</w:t>
      </w:r>
    </w:p>
    <w:p w14:paraId="2C9D483A" w14:textId="77777777" w:rsidR="007F1C14" w:rsidRDefault="007F1C14" w:rsidP="007F1C14">
      <w:pPr>
        <w:shd w:val="clear" w:color="auto" w:fill="FFFFFF"/>
        <w:spacing w:after="96" w:line="240" w:lineRule="auto"/>
        <w:jc w:val="both"/>
        <w:rPr>
          <w:rFonts w:ascii="Arial" w:eastAsia="Times New Roman" w:hAnsi="Arial" w:cs="Arial"/>
          <w:color w:val="0A0A0A"/>
          <w:sz w:val="25"/>
          <w:szCs w:val="25"/>
          <w:lang w:val="es-ES"/>
        </w:rPr>
      </w:pPr>
      <w:r>
        <w:rPr>
          <w:rFonts w:ascii="Arial" w:eastAsia="Times New Roman" w:hAnsi="Arial" w:cs="Arial"/>
          <w:color w:val="0A0A0A"/>
          <w:sz w:val="25"/>
          <w:szCs w:val="25"/>
          <w:lang w:val="es-ES"/>
        </w:rPr>
        <w:t>Así, como el cielo está muy alto por encima de la tierra, así también mis caminos se elevan por encima de sus caminos y mis proyectos son muy superiores a los de ustedes.</w:t>
      </w:r>
    </w:p>
    <w:p w14:paraId="28E89F48" w14:textId="77777777" w:rsidR="007F1C14" w:rsidRDefault="007F1C14" w:rsidP="007F1C14">
      <w:pPr>
        <w:shd w:val="clear" w:color="auto" w:fill="FFFFFF"/>
        <w:spacing w:after="96" w:line="240" w:lineRule="auto"/>
        <w:jc w:val="both"/>
        <w:rPr>
          <w:rFonts w:ascii="Arial" w:eastAsia="Times New Roman" w:hAnsi="Arial" w:cs="Arial"/>
          <w:i/>
          <w:iCs/>
          <w:color w:val="0A0A0A"/>
          <w:sz w:val="25"/>
          <w:szCs w:val="25"/>
          <w:lang w:val="es-ES"/>
        </w:rPr>
      </w:pPr>
      <w:r>
        <w:rPr>
          <w:rFonts w:ascii="Arial" w:eastAsia="Times New Roman" w:hAnsi="Arial" w:cs="Arial"/>
          <w:i/>
          <w:iCs/>
          <w:color w:val="0A0A0A"/>
          <w:sz w:val="25"/>
          <w:szCs w:val="25"/>
          <w:lang w:val="es-ES"/>
        </w:rPr>
        <w:t>Isaías 55:8-9</w:t>
      </w:r>
    </w:p>
    <w:p w14:paraId="7F334832" w14:textId="77777777" w:rsidR="007F1C14" w:rsidRDefault="007F1C14" w:rsidP="007F1C14">
      <w:pPr>
        <w:rPr>
          <w:rFonts w:ascii="Georgia" w:hAnsi="Georgia"/>
          <w:color w:val="333333"/>
          <w:sz w:val="26"/>
          <w:szCs w:val="26"/>
          <w:shd w:val="clear" w:color="auto" w:fill="FFFFFF"/>
          <w:lang w:val="es-ES"/>
        </w:rPr>
      </w:pPr>
    </w:p>
    <w:p w14:paraId="32281A55" w14:textId="6D65AB76" w:rsidR="007F1C14" w:rsidRPr="007F1C14" w:rsidRDefault="007F1C14" w:rsidP="007F1C14">
      <w:pPr>
        <w:pStyle w:val="ListParagraph"/>
        <w:jc w:val="both"/>
        <w:rPr>
          <w:sz w:val="28"/>
          <w:szCs w:val="28"/>
          <w:lang w:val="es-ES"/>
        </w:rPr>
      </w:pPr>
      <w:r>
        <w:rPr>
          <w:rFonts w:ascii="Georgia" w:hAnsi="Georgia"/>
          <w:color w:val="333333"/>
          <w:sz w:val="26"/>
          <w:szCs w:val="26"/>
          <w:shd w:val="clear" w:color="auto" w:fill="FFFFFF"/>
          <w:lang w:val="es-ES"/>
        </w:rPr>
        <w:t>".</w:t>
      </w:r>
      <w:proofErr w:type="spellStart"/>
      <w:r>
        <w:rPr>
          <w:rFonts w:ascii="Georgia" w:hAnsi="Georgia"/>
          <w:color w:val="333333"/>
          <w:sz w:val="26"/>
          <w:szCs w:val="26"/>
          <w:shd w:val="clear" w:color="auto" w:fill="FFFFFF"/>
          <w:lang w:val="es-ES"/>
        </w:rPr>
        <w:t>Pois</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meus</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pensamentos</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não</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são</w:t>
      </w:r>
      <w:proofErr w:type="spellEnd"/>
      <w:r>
        <w:rPr>
          <w:rFonts w:ascii="Georgia" w:hAnsi="Georgia"/>
          <w:color w:val="333333"/>
          <w:sz w:val="26"/>
          <w:szCs w:val="26"/>
          <w:shd w:val="clear" w:color="auto" w:fill="FFFFFF"/>
          <w:lang w:val="es-ES"/>
        </w:rPr>
        <w:t xml:space="preserve"> os </w:t>
      </w:r>
      <w:proofErr w:type="spellStart"/>
      <w:r>
        <w:rPr>
          <w:rFonts w:ascii="Georgia" w:hAnsi="Georgia"/>
          <w:color w:val="333333"/>
          <w:sz w:val="26"/>
          <w:szCs w:val="26"/>
          <w:shd w:val="clear" w:color="auto" w:fill="FFFFFF"/>
          <w:lang w:val="es-ES"/>
        </w:rPr>
        <w:t>vossos</w:t>
      </w:r>
      <w:proofErr w:type="spellEnd"/>
      <w:r>
        <w:rPr>
          <w:rFonts w:ascii="Georgia" w:hAnsi="Georgia"/>
          <w:color w:val="333333"/>
          <w:sz w:val="26"/>
          <w:szCs w:val="26"/>
          <w:shd w:val="clear" w:color="auto" w:fill="FFFFFF"/>
          <w:lang w:val="es-ES"/>
        </w:rPr>
        <w:t xml:space="preserve">, e </w:t>
      </w:r>
      <w:proofErr w:type="spellStart"/>
      <w:r>
        <w:rPr>
          <w:rFonts w:ascii="Georgia" w:hAnsi="Georgia"/>
          <w:color w:val="333333"/>
          <w:sz w:val="26"/>
          <w:szCs w:val="26"/>
          <w:shd w:val="clear" w:color="auto" w:fill="FFFFFF"/>
          <w:lang w:val="es-ES"/>
        </w:rPr>
        <w:t>vosso</w:t>
      </w:r>
      <w:proofErr w:type="spellEnd"/>
      <w:r>
        <w:rPr>
          <w:rFonts w:ascii="Georgia" w:hAnsi="Georgia"/>
          <w:color w:val="333333"/>
          <w:sz w:val="26"/>
          <w:szCs w:val="26"/>
          <w:shd w:val="clear" w:color="auto" w:fill="FFFFFF"/>
          <w:lang w:val="es-ES"/>
        </w:rPr>
        <w:t xml:space="preserve"> modo de </w:t>
      </w:r>
      <w:proofErr w:type="spellStart"/>
      <w:r>
        <w:rPr>
          <w:rFonts w:ascii="Georgia" w:hAnsi="Georgia"/>
          <w:color w:val="333333"/>
          <w:sz w:val="26"/>
          <w:szCs w:val="26"/>
          <w:shd w:val="clear" w:color="auto" w:fill="FFFFFF"/>
          <w:lang w:val="es-ES"/>
        </w:rPr>
        <w:t>agir</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não</w:t>
      </w:r>
      <w:proofErr w:type="spellEnd"/>
      <w:r>
        <w:rPr>
          <w:rFonts w:ascii="Georgia" w:hAnsi="Georgia"/>
          <w:color w:val="333333"/>
          <w:sz w:val="26"/>
          <w:szCs w:val="26"/>
          <w:shd w:val="clear" w:color="auto" w:fill="FFFFFF"/>
          <w:lang w:val="es-ES"/>
        </w:rPr>
        <w:t xml:space="preserve"> é o </w:t>
      </w:r>
      <w:proofErr w:type="spellStart"/>
      <w:r>
        <w:rPr>
          <w:rFonts w:ascii="Georgia" w:hAnsi="Georgia"/>
          <w:color w:val="333333"/>
          <w:sz w:val="26"/>
          <w:szCs w:val="26"/>
          <w:shd w:val="clear" w:color="auto" w:fill="FFFFFF"/>
          <w:lang w:val="es-ES"/>
        </w:rPr>
        <w:t>meu</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diz</w:t>
      </w:r>
      <w:proofErr w:type="spellEnd"/>
      <w:r>
        <w:rPr>
          <w:rFonts w:ascii="Georgia" w:hAnsi="Georgia"/>
          <w:color w:val="333333"/>
          <w:sz w:val="26"/>
          <w:szCs w:val="26"/>
          <w:shd w:val="clear" w:color="auto" w:fill="FFFFFF"/>
          <w:lang w:val="es-ES"/>
        </w:rPr>
        <w:t xml:space="preserve"> o </w:t>
      </w:r>
      <w:proofErr w:type="spellStart"/>
      <w:r>
        <w:rPr>
          <w:rFonts w:ascii="Georgia" w:hAnsi="Georgia"/>
          <w:color w:val="333333"/>
          <w:sz w:val="26"/>
          <w:szCs w:val="26"/>
          <w:shd w:val="clear" w:color="auto" w:fill="FFFFFF"/>
          <w:lang w:val="es-ES"/>
        </w:rPr>
        <w:t>Senhor</w:t>
      </w:r>
      <w:proofErr w:type="spellEnd"/>
      <w:r>
        <w:rPr>
          <w:rFonts w:ascii="Georgia" w:hAnsi="Georgia"/>
          <w:color w:val="333333"/>
          <w:sz w:val="26"/>
          <w:szCs w:val="26"/>
          <w:shd w:val="clear" w:color="auto" w:fill="FFFFFF"/>
          <w:lang w:val="es-ES"/>
        </w:rPr>
        <w:t xml:space="preserve">;* 9.mas tanto </w:t>
      </w:r>
      <w:proofErr w:type="spellStart"/>
      <w:r>
        <w:rPr>
          <w:rFonts w:ascii="Georgia" w:hAnsi="Georgia"/>
          <w:color w:val="333333"/>
          <w:sz w:val="26"/>
          <w:szCs w:val="26"/>
          <w:shd w:val="clear" w:color="auto" w:fill="FFFFFF"/>
          <w:lang w:val="es-ES"/>
        </w:rPr>
        <w:t>quanto</w:t>
      </w:r>
      <w:proofErr w:type="spellEnd"/>
      <w:r>
        <w:rPr>
          <w:rFonts w:ascii="Georgia" w:hAnsi="Georgia"/>
          <w:color w:val="333333"/>
          <w:sz w:val="26"/>
          <w:szCs w:val="26"/>
          <w:shd w:val="clear" w:color="auto" w:fill="FFFFFF"/>
          <w:lang w:val="es-ES"/>
        </w:rPr>
        <w:t xml:space="preserve"> o </w:t>
      </w:r>
      <w:proofErr w:type="spellStart"/>
      <w:r>
        <w:rPr>
          <w:rFonts w:ascii="Georgia" w:hAnsi="Georgia"/>
          <w:color w:val="333333"/>
          <w:sz w:val="26"/>
          <w:szCs w:val="26"/>
          <w:shd w:val="clear" w:color="auto" w:fill="FFFFFF"/>
          <w:lang w:val="es-ES"/>
        </w:rPr>
        <w:t>céu</w:t>
      </w:r>
      <w:proofErr w:type="spellEnd"/>
      <w:r>
        <w:rPr>
          <w:rFonts w:ascii="Georgia" w:hAnsi="Georgia"/>
          <w:color w:val="333333"/>
          <w:sz w:val="26"/>
          <w:szCs w:val="26"/>
          <w:shd w:val="clear" w:color="auto" w:fill="FFFFFF"/>
          <w:lang w:val="es-ES"/>
        </w:rPr>
        <w:t xml:space="preserve"> domina a </w:t>
      </w:r>
      <w:proofErr w:type="spellStart"/>
      <w:r>
        <w:rPr>
          <w:rFonts w:ascii="Georgia" w:hAnsi="Georgia"/>
          <w:color w:val="333333"/>
          <w:sz w:val="26"/>
          <w:szCs w:val="26"/>
          <w:shd w:val="clear" w:color="auto" w:fill="FFFFFF"/>
          <w:lang w:val="es-ES"/>
        </w:rPr>
        <w:t>terra</w:t>
      </w:r>
      <w:proofErr w:type="spellEnd"/>
      <w:r>
        <w:rPr>
          <w:rFonts w:ascii="Georgia" w:hAnsi="Georgia"/>
          <w:color w:val="333333"/>
          <w:sz w:val="26"/>
          <w:szCs w:val="26"/>
          <w:shd w:val="clear" w:color="auto" w:fill="FFFFFF"/>
          <w:lang w:val="es-ES"/>
        </w:rPr>
        <w:t xml:space="preserve">, tanto é superior à </w:t>
      </w:r>
      <w:proofErr w:type="spellStart"/>
      <w:r>
        <w:rPr>
          <w:rFonts w:ascii="Georgia" w:hAnsi="Georgia"/>
          <w:color w:val="333333"/>
          <w:sz w:val="26"/>
          <w:szCs w:val="26"/>
          <w:shd w:val="clear" w:color="auto" w:fill="FFFFFF"/>
          <w:lang w:val="es-ES"/>
        </w:rPr>
        <w:t>vossa</w:t>
      </w:r>
      <w:proofErr w:type="spellEnd"/>
      <w:r>
        <w:rPr>
          <w:rFonts w:ascii="Georgia" w:hAnsi="Georgia"/>
          <w:color w:val="333333"/>
          <w:sz w:val="26"/>
          <w:szCs w:val="26"/>
          <w:shd w:val="clear" w:color="auto" w:fill="FFFFFF"/>
          <w:lang w:val="es-ES"/>
        </w:rPr>
        <w:t xml:space="preserve"> a </w:t>
      </w:r>
      <w:proofErr w:type="spellStart"/>
      <w:r>
        <w:rPr>
          <w:rFonts w:ascii="Georgia" w:hAnsi="Georgia"/>
          <w:color w:val="333333"/>
          <w:sz w:val="26"/>
          <w:szCs w:val="26"/>
          <w:shd w:val="clear" w:color="auto" w:fill="FFFFFF"/>
          <w:lang w:val="es-ES"/>
        </w:rPr>
        <w:t>minha</w:t>
      </w:r>
      <w:proofErr w:type="spellEnd"/>
      <w:r>
        <w:rPr>
          <w:rFonts w:ascii="Georgia" w:hAnsi="Georgia"/>
          <w:color w:val="333333"/>
          <w:sz w:val="26"/>
          <w:szCs w:val="26"/>
          <w:shd w:val="clear" w:color="auto" w:fill="FFFFFF"/>
          <w:lang w:val="es-ES"/>
        </w:rPr>
        <w:t xml:space="preserve"> conduta e </w:t>
      </w:r>
      <w:proofErr w:type="spellStart"/>
      <w:r>
        <w:rPr>
          <w:rFonts w:ascii="Georgia" w:hAnsi="Georgia"/>
          <w:color w:val="333333"/>
          <w:sz w:val="26"/>
          <w:szCs w:val="26"/>
          <w:shd w:val="clear" w:color="auto" w:fill="FFFFFF"/>
          <w:lang w:val="es-ES"/>
        </w:rPr>
        <w:t>meus</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pensamentos</w:t>
      </w:r>
      <w:proofErr w:type="spellEnd"/>
      <w:r>
        <w:rPr>
          <w:rFonts w:ascii="Georgia" w:hAnsi="Georgia"/>
          <w:color w:val="333333"/>
          <w:sz w:val="26"/>
          <w:szCs w:val="26"/>
          <w:shd w:val="clear" w:color="auto" w:fill="FFFFFF"/>
          <w:lang w:val="es-ES"/>
        </w:rPr>
        <w:t xml:space="preserve"> </w:t>
      </w:r>
      <w:proofErr w:type="spellStart"/>
      <w:r>
        <w:rPr>
          <w:rFonts w:ascii="Georgia" w:hAnsi="Georgia"/>
          <w:color w:val="333333"/>
          <w:sz w:val="26"/>
          <w:szCs w:val="26"/>
          <w:shd w:val="clear" w:color="auto" w:fill="FFFFFF"/>
          <w:lang w:val="es-ES"/>
        </w:rPr>
        <w:t>ultrapassam</w:t>
      </w:r>
      <w:proofErr w:type="spellEnd"/>
      <w:r>
        <w:rPr>
          <w:rFonts w:ascii="Georgia" w:hAnsi="Georgia"/>
          <w:color w:val="333333"/>
          <w:sz w:val="26"/>
          <w:szCs w:val="26"/>
          <w:shd w:val="clear" w:color="auto" w:fill="FFFFFF"/>
          <w:lang w:val="es-ES"/>
        </w:rPr>
        <w:t xml:space="preserve"> os </w:t>
      </w:r>
      <w:proofErr w:type="spellStart"/>
      <w:r>
        <w:rPr>
          <w:rFonts w:ascii="Georgia" w:hAnsi="Georgia"/>
          <w:color w:val="333333"/>
          <w:sz w:val="26"/>
          <w:szCs w:val="26"/>
          <w:shd w:val="clear" w:color="auto" w:fill="FFFFFF"/>
          <w:lang w:val="es-ES"/>
        </w:rPr>
        <w:t>vossos</w:t>
      </w:r>
      <w:proofErr w:type="spellEnd"/>
      <w:r>
        <w:rPr>
          <w:rFonts w:ascii="Georgia" w:hAnsi="Georgia"/>
          <w:color w:val="333333"/>
          <w:sz w:val="26"/>
          <w:szCs w:val="26"/>
          <w:shd w:val="clear" w:color="auto" w:fill="FFFFFF"/>
          <w:lang w:val="es-ES"/>
        </w:rPr>
        <w:t>."</w:t>
      </w:r>
      <w:r>
        <w:rPr>
          <w:rFonts w:ascii="Georgia" w:hAnsi="Georgia"/>
          <w:color w:val="333333"/>
          <w:sz w:val="26"/>
          <w:szCs w:val="26"/>
          <w:lang w:val="es-ES"/>
        </w:rPr>
        <w:br/>
      </w:r>
      <w:r>
        <w:rPr>
          <w:rFonts w:ascii="Georgia" w:hAnsi="Georgia"/>
          <w:color w:val="777777"/>
          <w:sz w:val="21"/>
          <w:szCs w:val="21"/>
          <w:shd w:val="clear" w:color="auto" w:fill="FFFFFF"/>
          <w:lang w:val="es-ES"/>
        </w:rPr>
        <w:br/>
      </w:r>
    </w:p>
    <w:sectPr w:rsidR="007F1C14" w:rsidRPr="007F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9072F"/>
    <w:multiLevelType w:val="hybridMultilevel"/>
    <w:tmpl w:val="3A58B256"/>
    <w:lvl w:ilvl="0" w:tplc="9DB019C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3198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934"/>
    <w:rsid w:val="001B60D0"/>
    <w:rsid w:val="001C16BD"/>
    <w:rsid w:val="002811B4"/>
    <w:rsid w:val="00444CC5"/>
    <w:rsid w:val="005001A9"/>
    <w:rsid w:val="0063713C"/>
    <w:rsid w:val="006D4937"/>
    <w:rsid w:val="007F1C14"/>
    <w:rsid w:val="00811225"/>
    <w:rsid w:val="00867E8A"/>
    <w:rsid w:val="008C6E24"/>
    <w:rsid w:val="00942934"/>
    <w:rsid w:val="00961ADC"/>
    <w:rsid w:val="009C409C"/>
    <w:rsid w:val="009E657B"/>
    <w:rsid w:val="009F33C6"/>
    <w:rsid w:val="00A04ADD"/>
    <w:rsid w:val="00A634FF"/>
    <w:rsid w:val="00AD520F"/>
    <w:rsid w:val="00B56A76"/>
    <w:rsid w:val="00CD3C23"/>
    <w:rsid w:val="00D07A13"/>
    <w:rsid w:val="00D56F1B"/>
    <w:rsid w:val="00DA6EC5"/>
    <w:rsid w:val="00E1045B"/>
    <w:rsid w:val="00E82E9B"/>
    <w:rsid w:val="00FA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4F2B"/>
  <w15:docId w15:val="{1D8A6BAF-193B-46A3-970F-939A62C0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6186">
      <w:bodyDiv w:val="1"/>
      <w:marLeft w:val="0"/>
      <w:marRight w:val="0"/>
      <w:marTop w:val="0"/>
      <w:marBottom w:val="0"/>
      <w:divBdr>
        <w:top w:val="none" w:sz="0" w:space="0" w:color="auto"/>
        <w:left w:val="none" w:sz="0" w:space="0" w:color="auto"/>
        <w:bottom w:val="none" w:sz="0" w:space="0" w:color="auto"/>
        <w:right w:val="none" w:sz="0" w:space="0" w:color="auto"/>
      </w:divBdr>
    </w:div>
    <w:div w:id="460349367">
      <w:bodyDiv w:val="1"/>
      <w:marLeft w:val="0"/>
      <w:marRight w:val="0"/>
      <w:marTop w:val="0"/>
      <w:marBottom w:val="0"/>
      <w:divBdr>
        <w:top w:val="none" w:sz="0" w:space="0" w:color="auto"/>
        <w:left w:val="none" w:sz="0" w:space="0" w:color="auto"/>
        <w:bottom w:val="none" w:sz="0" w:space="0" w:color="auto"/>
        <w:right w:val="none" w:sz="0" w:space="0" w:color="auto"/>
      </w:divBdr>
    </w:div>
    <w:div w:id="736824089">
      <w:bodyDiv w:val="1"/>
      <w:marLeft w:val="0"/>
      <w:marRight w:val="0"/>
      <w:marTop w:val="0"/>
      <w:marBottom w:val="0"/>
      <w:divBdr>
        <w:top w:val="none" w:sz="0" w:space="0" w:color="auto"/>
        <w:left w:val="none" w:sz="0" w:space="0" w:color="auto"/>
        <w:bottom w:val="none" w:sz="0" w:space="0" w:color="auto"/>
        <w:right w:val="none" w:sz="0" w:space="0" w:color="auto"/>
      </w:divBdr>
    </w:div>
    <w:div w:id="889266884">
      <w:bodyDiv w:val="1"/>
      <w:marLeft w:val="0"/>
      <w:marRight w:val="0"/>
      <w:marTop w:val="0"/>
      <w:marBottom w:val="0"/>
      <w:divBdr>
        <w:top w:val="none" w:sz="0" w:space="0" w:color="auto"/>
        <w:left w:val="none" w:sz="0" w:space="0" w:color="auto"/>
        <w:bottom w:val="none" w:sz="0" w:space="0" w:color="auto"/>
        <w:right w:val="none" w:sz="0" w:space="0" w:color="auto"/>
      </w:divBdr>
    </w:div>
    <w:div w:id="951278959">
      <w:bodyDiv w:val="1"/>
      <w:marLeft w:val="0"/>
      <w:marRight w:val="0"/>
      <w:marTop w:val="0"/>
      <w:marBottom w:val="0"/>
      <w:divBdr>
        <w:top w:val="none" w:sz="0" w:space="0" w:color="auto"/>
        <w:left w:val="none" w:sz="0" w:space="0" w:color="auto"/>
        <w:bottom w:val="none" w:sz="0" w:space="0" w:color="auto"/>
        <w:right w:val="none" w:sz="0" w:space="0" w:color="auto"/>
      </w:divBdr>
    </w:div>
    <w:div w:id="1500806141">
      <w:bodyDiv w:val="1"/>
      <w:marLeft w:val="0"/>
      <w:marRight w:val="0"/>
      <w:marTop w:val="0"/>
      <w:marBottom w:val="0"/>
      <w:divBdr>
        <w:top w:val="none" w:sz="0" w:space="0" w:color="auto"/>
        <w:left w:val="none" w:sz="0" w:space="0" w:color="auto"/>
        <w:bottom w:val="none" w:sz="0" w:space="0" w:color="auto"/>
        <w:right w:val="none" w:sz="0" w:space="0" w:color="auto"/>
      </w:divBdr>
    </w:div>
    <w:div w:id="18216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 ason</dc:creator>
  <cp:lastModifiedBy>Patricia Jacobs</cp:lastModifiedBy>
  <cp:revision>2</cp:revision>
  <dcterms:created xsi:type="dcterms:W3CDTF">2022-10-18T22:12:00Z</dcterms:created>
  <dcterms:modified xsi:type="dcterms:W3CDTF">2022-10-18T22:12:00Z</dcterms:modified>
</cp:coreProperties>
</file>