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9356" w14:textId="77777777" w:rsidR="00634B6E" w:rsidRDefault="00634B6E" w:rsidP="00634B6E">
      <w:pPr>
        <w:jc w:val="center"/>
      </w:pPr>
    </w:p>
    <w:p w14:paraId="2B310C86" w14:textId="77777777" w:rsidR="00634B6E" w:rsidRDefault="00634B6E" w:rsidP="00634B6E">
      <w:pPr>
        <w:jc w:val="center"/>
      </w:pPr>
    </w:p>
    <w:p w14:paraId="420FB659" w14:textId="360DC97C" w:rsidR="00634B6E" w:rsidRDefault="00634B6E" w:rsidP="00634B6E">
      <w:pPr>
        <w:jc w:val="center"/>
      </w:pPr>
      <w:r>
        <w:rPr>
          <w:noProof/>
        </w:rPr>
        <w:drawing>
          <wp:inline distT="0" distB="0" distL="0" distR="0" wp14:anchorId="6FE796C8" wp14:editId="17E5A92D">
            <wp:extent cx="3268980" cy="3101340"/>
            <wp:effectExtent l="0" t="0" r="762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1183" cy="3112917"/>
                    </a:xfrm>
                    <a:prstGeom prst="rect">
                      <a:avLst/>
                    </a:prstGeom>
                  </pic:spPr>
                </pic:pic>
              </a:graphicData>
            </a:graphic>
          </wp:inline>
        </w:drawing>
      </w:r>
    </w:p>
    <w:p w14:paraId="5FBBAD2E" w14:textId="6A881671" w:rsidR="00634B6E" w:rsidRPr="00634B6E" w:rsidRDefault="00634B6E" w:rsidP="00634B6E"/>
    <w:p w14:paraId="01D1D50E" w14:textId="69E7320E" w:rsidR="00634B6E" w:rsidRPr="00634B6E" w:rsidRDefault="00634B6E" w:rsidP="00634B6E"/>
    <w:p w14:paraId="6578373A" w14:textId="49F76F04" w:rsidR="00634B6E" w:rsidRPr="00634B6E" w:rsidRDefault="00FB2A3A" w:rsidP="00634B6E">
      <w:r>
        <w:rPr>
          <w:noProof/>
        </w:rPr>
        <mc:AlternateContent>
          <mc:Choice Requires="wps">
            <w:drawing>
              <wp:anchor distT="0" distB="0" distL="114300" distR="114300" simplePos="0" relativeHeight="251659264" behindDoc="0" locked="0" layoutInCell="1" allowOverlap="1" wp14:anchorId="3B779723" wp14:editId="3022BA5D">
                <wp:simplePos x="0" y="0"/>
                <wp:positionH relativeFrom="column">
                  <wp:posOffset>137160</wp:posOffset>
                </wp:positionH>
                <wp:positionV relativeFrom="paragraph">
                  <wp:posOffset>10795</wp:posOffset>
                </wp:positionV>
                <wp:extent cx="5692140" cy="17754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5692140" cy="1775460"/>
                        </a:xfrm>
                        <a:prstGeom prst="rect">
                          <a:avLst/>
                        </a:prstGeom>
                        <a:solidFill>
                          <a:schemeClr val="lt1"/>
                        </a:solidFill>
                        <a:ln w="6350">
                          <a:solidFill>
                            <a:prstClr val="black"/>
                          </a:solidFill>
                        </a:ln>
                      </wps:spPr>
                      <wps:txbx>
                        <w:txbxContent>
                          <w:p w14:paraId="0FE45F54" w14:textId="351C985A" w:rsidR="00634B6E" w:rsidRPr="00056168" w:rsidRDefault="00634B6E" w:rsidP="00634B6E">
                            <w:pPr>
                              <w:jc w:val="center"/>
                              <w:rPr>
                                <w:rFonts w:ascii="Bookman Old Style" w:hAnsi="Bookman Old Style" w:cs="Aparajita"/>
                                <w:sz w:val="28"/>
                                <w:szCs w:val="28"/>
                                <w:lang w:val="es-CO"/>
                              </w:rPr>
                            </w:pPr>
                            <w:r w:rsidRPr="00056168">
                              <w:rPr>
                                <w:rFonts w:ascii="Bookman Old Style" w:hAnsi="Bookman Old Style" w:cs="Aparajita"/>
                                <w:sz w:val="28"/>
                                <w:szCs w:val="28"/>
                                <w:lang w:val="es-CO"/>
                              </w:rPr>
                              <w:t>PROGRAMA DE VIDA CONTEMPLATIVA</w:t>
                            </w:r>
                          </w:p>
                          <w:p w14:paraId="250D7583" w14:textId="46BF0BEF" w:rsidR="00634B6E" w:rsidRPr="00FB2A3A" w:rsidRDefault="00634B6E" w:rsidP="00634B6E">
                            <w:pPr>
                              <w:jc w:val="center"/>
                              <w:rPr>
                                <w:rFonts w:ascii="Bookman Old Style" w:hAnsi="Bookman Old Style" w:cs="Aparajita"/>
                                <w:sz w:val="96"/>
                                <w:szCs w:val="96"/>
                                <w:lang w:val="es-CO"/>
                              </w:rPr>
                            </w:pPr>
                            <w:r w:rsidRPr="00056168">
                              <w:rPr>
                                <w:rFonts w:ascii="Bookman Old Style" w:hAnsi="Bookman Old Style" w:cs="Aparajita"/>
                                <w:sz w:val="96"/>
                                <w:szCs w:val="96"/>
                                <w:lang w:val="es-CO"/>
                              </w:rPr>
                              <w:t>La Oraci</w:t>
                            </w:r>
                            <w:r w:rsidRPr="00FB2A3A">
                              <w:rPr>
                                <w:rFonts w:ascii="Bookman Old Style" w:hAnsi="Bookman Old Style" w:cs="Aparajita"/>
                                <w:sz w:val="96"/>
                                <w:szCs w:val="96"/>
                                <w:lang w:val="es-CO"/>
                              </w:rPr>
                              <w:t>ón Activa</w:t>
                            </w:r>
                          </w:p>
                          <w:p w14:paraId="2A39B7AD" w14:textId="0038913E" w:rsidR="00634B6E" w:rsidRPr="00C80CA5" w:rsidRDefault="00FB2A3A" w:rsidP="00634B6E">
                            <w:pPr>
                              <w:jc w:val="center"/>
                              <w:rPr>
                                <w:rFonts w:ascii="Bookman Old Style" w:hAnsi="Bookman Old Style" w:cs="Aparajita"/>
                                <w:sz w:val="24"/>
                                <w:szCs w:val="24"/>
                                <w:lang w:val="es-CO"/>
                              </w:rPr>
                            </w:pPr>
                            <w:r w:rsidRPr="00C80CA5">
                              <w:rPr>
                                <w:rFonts w:ascii="Bookman Old Style" w:hAnsi="Bookman Old Style" w:cs="Aparajita"/>
                                <w:sz w:val="24"/>
                                <w:szCs w:val="24"/>
                                <w:lang w:val="es-CO"/>
                              </w:rPr>
                              <w:t xml:space="preserve">Versión </w:t>
                            </w:r>
                            <w:r w:rsidR="00634B6E" w:rsidRPr="00C80CA5">
                              <w:rPr>
                                <w:rFonts w:ascii="Bookman Old Style" w:hAnsi="Bookman Old Style" w:cs="Aparajita"/>
                                <w:sz w:val="24"/>
                                <w:szCs w:val="24"/>
                                <w:lang w:val="es-CO"/>
                              </w:rPr>
                              <w:t>Resum</w:t>
                            </w:r>
                            <w:r w:rsidR="006A6F18" w:rsidRPr="00C80CA5">
                              <w:rPr>
                                <w:rFonts w:ascii="Bookman Old Style" w:hAnsi="Bookman Old Style" w:cs="Aparajita"/>
                                <w:sz w:val="24"/>
                                <w:szCs w:val="24"/>
                                <w:lang w:val="es-CO"/>
                              </w:rPr>
                              <w:t>id</w:t>
                            </w:r>
                            <w:r w:rsidRPr="00C80CA5">
                              <w:rPr>
                                <w:rFonts w:ascii="Bookman Old Style" w:hAnsi="Bookman Old Style" w:cs="Aparajita"/>
                                <w:sz w:val="24"/>
                                <w:szCs w:val="24"/>
                                <w:lang w:val="es-CO"/>
                              </w:rPr>
                              <w:t>a</w:t>
                            </w:r>
                            <w:r w:rsidR="006A6F18" w:rsidRPr="00C80CA5">
                              <w:rPr>
                                <w:rFonts w:ascii="Bookman Old Style" w:hAnsi="Bookman Old Style" w:cs="Aparajita"/>
                                <w:sz w:val="24"/>
                                <w:szCs w:val="24"/>
                                <w:lang w:val="es-CO"/>
                              </w:rPr>
                              <w:t xml:space="preserve"> y adaptad</w:t>
                            </w:r>
                            <w:r w:rsidRPr="00C80CA5">
                              <w:rPr>
                                <w:rFonts w:ascii="Bookman Old Style" w:hAnsi="Bookman Old Style" w:cs="Aparajita"/>
                                <w:sz w:val="24"/>
                                <w:szCs w:val="24"/>
                                <w:lang w:val="es-CO"/>
                              </w:rPr>
                              <w:t>a</w:t>
                            </w:r>
                            <w:r w:rsidR="00634B6E" w:rsidRPr="00C80CA5">
                              <w:rPr>
                                <w:rFonts w:ascii="Bookman Old Style" w:hAnsi="Bookman Old Style" w:cs="Aparajita"/>
                                <w:sz w:val="24"/>
                                <w:szCs w:val="24"/>
                                <w:lang w:val="es-CO"/>
                              </w:rPr>
                              <w:t xml:space="preserve"> </w:t>
                            </w:r>
                          </w:p>
                          <w:p w14:paraId="28437E23" w14:textId="77777777" w:rsidR="00634B6E" w:rsidRPr="00634B6E" w:rsidRDefault="00634B6E" w:rsidP="00634B6E">
                            <w:pPr>
                              <w:jc w:val="center"/>
                              <w:rPr>
                                <w:rFonts w:ascii="Aparajita" w:hAnsi="Aparajita" w:cs="Aparajit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3B779723" id="_x0000_t202" coordsize="21600,21600" o:spt="202" path="m,l,21600r21600,l21600,xe">
                <v:stroke joinstyle="miter"/>
                <v:path gradientshapeok="t" o:connecttype="rect"/>
              </v:shapetype>
              <v:shape id="Text Box 2" o:spid="_x0000_s1026" type="#_x0000_t202" style="position:absolute;margin-left:10.8pt;margin-top:.85pt;width:448.2pt;height:13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" fillcolor="white [3201]" strokeweight=".5pt">
                <v:textbox>
                  <w:txbxContent>
                    <w:p w14:paraId="0FE45F54" w14:textId="351C985A" w:rsidR="00634B6E" w:rsidRPr="00056168" w:rsidRDefault="00634B6E" w:rsidP="00634B6E">
                      <w:pPr>
                        <w:jc w:val="center"/>
                        <w:rPr>
                          <w:rFonts w:ascii="Bookman Old Style" w:hAnsi="Bookman Old Style" w:cs="Aparajita"/>
                          <w:sz w:val="28"/>
                          <w:szCs w:val="28"/>
                          <w:lang w:val="es-CO"/>
                        </w:rPr>
                      </w:pPr>
                      <w:r w:rsidRPr="00056168">
                        <w:rPr>
                          <w:rFonts w:ascii="Bookman Old Style" w:hAnsi="Bookman Old Style" w:cs="Aparajita"/>
                          <w:sz w:val="28"/>
                          <w:szCs w:val="28"/>
                          <w:lang w:val="es-CO"/>
                        </w:rPr>
                        <w:t>PROGRAMA DE VIDA CONTEMPLATIVA</w:t>
                      </w:r>
                    </w:p>
                    <w:p w14:paraId="250D7583" w14:textId="46BF0BEF" w:rsidR="00634B6E" w:rsidRPr="00FB2A3A" w:rsidRDefault="00634B6E" w:rsidP="00634B6E">
                      <w:pPr>
                        <w:jc w:val="center"/>
                        <w:rPr>
                          <w:rFonts w:ascii="Bookman Old Style" w:hAnsi="Bookman Old Style" w:cs="Aparajita"/>
                          <w:sz w:val="96"/>
                          <w:szCs w:val="96"/>
                          <w:lang w:val="es-CO"/>
                        </w:rPr>
                      </w:pPr>
                      <w:r w:rsidRPr="00056168">
                        <w:rPr>
                          <w:rFonts w:ascii="Bookman Old Style" w:hAnsi="Bookman Old Style" w:cs="Aparajita"/>
                          <w:sz w:val="96"/>
                          <w:szCs w:val="96"/>
                          <w:lang w:val="es-CO"/>
                        </w:rPr>
                        <w:t>La Oraci</w:t>
                      </w:r>
                      <w:r w:rsidRPr="00FB2A3A">
                        <w:rPr>
                          <w:rFonts w:ascii="Bookman Old Style" w:hAnsi="Bookman Old Style" w:cs="Aparajita"/>
                          <w:sz w:val="96"/>
                          <w:szCs w:val="96"/>
                          <w:lang w:val="es-CO"/>
                        </w:rPr>
                        <w:t>ón Activa</w:t>
                      </w:r>
                    </w:p>
                    <w:p w14:paraId="2A39B7AD" w14:textId="0038913E" w:rsidR="00634B6E" w:rsidRPr="00C80CA5" w:rsidRDefault="00FB2A3A" w:rsidP="00634B6E">
                      <w:pPr>
                        <w:jc w:val="center"/>
                        <w:rPr>
                          <w:rFonts w:ascii="Bookman Old Style" w:hAnsi="Bookman Old Style" w:cs="Aparajita"/>
                          <w:sz w:val="24"/>
                          <w:szCs w:val="24"/>
                          <w:lang w:val="es-CO"/>
                        </w:rPr>
                      </w:pPr>
                      <w:r w:rsidRPr="00C80CA5">
                        <w:rPr>
                          <w:rFonts w:ascii="Bookman Old Style" w:hAnsi="Bookman Old Style" w:cs="Aparajita"/>
                          <w:sz w:val="24"/>
                          <w:szCs w:val="24"/>
                          <w:lang w:val="es-CO"/>
                        </w:rPr>
                        <w:t xml:space="preserve">Versión </w:t>
                      </w:r>
                      <w:r w:rsidR="00634B6E" w:rsidRPr="00C80CA5">
                        <w:rPr>
                          <w:rFonts w:ascii="Bookman Old Style" w:hAnsi="Bookman Old Style" w:cs="Aparajita"/>
                          <w:sz w:val="24"/>
                          <w:szCs w:val="24"/>
                          <w:lang w:val="es-CO"/>
                        </w:rPr>
                        <w:t>Resum</w:t>
                      </w:r>
                      <w:r w:rsidR="006A6F18" w:rsidRPr="00C80CA5">
                        <w:rPr>
                          <w:rFonts w:ascii="Bookman Old Style" w:hAnsi="Bookman Old Style" w:cs="Aparajita"/>
                          <w:sz w:val="24"/>
                          <w:szCs w:val="24"/>
                          <w:lang w:val="es-CO"/>
                        </w:rPr>
                        <w:t>id</w:t>
                      </w:r>
                      <w:r w:rsidRPr="00C80CA5">
                        <w:rPr>
                          <w:rFonts w:ascii="Bookman Old Style" w:hAnsi="Bookman Old Style" w:cs="Aparajita"/>
                          <w:sz w:val="24"/>
                          <w:szCs w:val="24"/>
                          <w:lang w:val="es-CO"/>
                        </w:rPr>
                        <w:t>a</w:t>
                      </w:r>
                      <w:r w:rsidR="006A6F18" w:rsidRPr="00C80CA5">
                        <w:rPr>
                          <w:rFonts w:ascii="Bookman Old Style" w:hAnsi="Bookman Old Style" w:cs="Aparajita"/>
                          <w:sz w:val="24"/>
                          <w:szCs w:val="24"/>
                          <w:lang w:val="es-CO"/>
                        </w:rPr>
                        <w:t xml:space="preserve"> y adaptad</w:t>
                      </w:r>
                      <w:r w:rsidRPr="00C80CA5">
                        <w:rPr>
                          <w:rFonts w:ascii="Bookman Old Style" w:hAnsi="Bookman Old Style" w:cs="Aparajita"/>
                          <w:sz w:val="24"/>
                          <w:szCs w:val="24"/>
                          <w:lang w:val="es-CO"/>
                        </w:rPr>
                        <w:t>a</w:t>
                      </w:r>
                      <w:r w:rsidR="00634B6E" w:rsidRPr="00C80CA5">
                        <w:rPr>
                          <w:rFonts w:ascii="Bookman Old Style" w:hAnsi="Bookman Old Style" w:cs="Aparajita"/>
                          <w:sz w:val="24"/>
                          <w:szCs w:val="24"/>
                          <w:lang w:val="es-CO"/>
                        </w:rPr>
                        <w:t xml:space="preserve"> </w:t>
                      </w:r>
                    </w:p>
                    <w:p w14:paraId="28437E23" w14:textId="77777777" w:rsidR="00634B6E" w:rsidRPr="00634B6E" w:rsidRDefault="00634B6E" w:rsidP="00634B6E">
                      <w:pPr>
                        <w:jc w:val="center"/>
                        <w:rPr>
                          <w:rFonts w:ascii="Aparajita" w:hAnsi="Aparajita" w:cs="Aparajita"/>
                          <w:sz w:val="28"/>
                          <w:szCs w:val="28"/>
                        </w:rPr>
                      </w:pPr>
                    </w:p>
                  </w:txbxContent>
                </v:textbox>
              </v:shape>
            </w:pict>
          </mc:Fallback>
        </mc:AlternateContent>
      </w:r>
    </w:p>
    <w:p w14:paraId="1A4EE3E1" w14:textId="5F88E7D5" w:rsidR="00634B6E" w:rsidRPr="00634B6E" w:rsidRDefault="00634B6E" w:rsidP="00634B6E"/>
    <w:p w14:paraId="2232BFF4" w14:textId="0FFACADC" w:rsidR="00634B6E" w:rsidRPr="00634B6E" w:rsidRDefault="00634B6E" w:rsidP="00634B6E"/>
    <w:p w14:paraId="23451DE2" w14:textId="2D983747" w:rsidR="00634B6E" w:rsidRPr="00634B6E" w:rsidRDefault="00634B6E" w:rsidP="00634B6E"/>
    <w:p w14:paraId="438D5FE8" w14:textId="21A51B34" w:rsidR="00634B6E" w:rsidRPr="00634B6E" w:rsidRDefault="00634B6E" w:rsidP="00634B6E"/>
    <w:p w14:paraId="56115E26" w14:textId="7355C3D9" w:rsidR="00634B6E" w:rsidRPr="00634B6E" w:rsidRDefault="00634B6E" w:rsidP="00634B6E"/>
    <w:p w14:paraId="3C475930" w14:textId="18355BEF" w:rsidR="00634B6E" w:rsidRPr="00634B6E" w:rsidRDefault="00634B6E" w:rsidP="00634B6E"/>
    <w:p w14:paraId="52149CF7" w14:textId="67E73D85" w:rsidR="00634B6E" w:rsidRPr="00634B6E" w:rsidRDefault="00FB2A3A" w:rsidP="00634B6E">
      <w:r>
        <w:rPr>
          <w:noProof/>
        </w:rPr>
        <mc:AlternateContent>
          <mc:Choice Requires="wps">
            <w:drawing>
              <wp:anchor distT="0" distB="0" distL="114300" distR="114300" simplePos="0" relativeHeight="251662336" behindDoc="0" locked="0" layoutInCell="1" allowOverlap="1" wp14:anchorId="2D3005B0" wp14:editId="37CD1D79">
                <wp:simplePos x="0" y="0"/>
                <wp:positionH relativeFrom="column">
                  <wp:posOffset>251460</wp:posOffset>
                </wp:positionH>
                <wp:positionV relativeFrom="paragraph">
                  <wp:posOffset>229235</wp:posOffset>
                </wp:positionV>
                <wp:extent cx="5593080" cy="472440"/>
                <wp:effectExtent l="0" t="0" r="7620" b="3810"/>
                <wp:wrapNone/>
                <wp:docPr id="4" name="Text Box 4"/>
                <wp:cNvGraphicFramePr/>
                <a:graphic xmlns:a="http://schemas.openxmlformats.org/drawingml/2006/main">
                  <a:graphicData uri="http://schemas.microsoft.com/office/word/2010/wordprocessingShape">
                    <wps:wsp>
                      <wps:cNvSpPr txBox="1"/>
                      <wps:spPr>
                        <a:xfrm>
                          <a:off x="0" y="0"/>
                          <a:ext cx="5593080" cy="472440"/>
                        </a:xfrm>
                        <a:prstGeom prst="rect">
                          <a:avLst/>
                        </a:prstGeom>
                        <a:solidFill>
                          <a:schemeClr val="lt1"/>
                        </a:solidFill>
                        <a:ln w="6350">
                          <a:noFill/>
                        </a:ln>
                      </wps:spPr>
                      <wps:txbx>
                        <w:txbxContent>
                          <w:p w14:paraId="582A08F0" w14:textId="66C4456F" w:rsidR="00FB2A3A" w:rsidRPr="00FB2A3A" w:rsidRDefault="00FB2A3A" w:rsidP="00FB2A3A">
                            <w:pPr>
                              <w:jc w:val="center"/>
                              <w:rPr>
                                <w:rFonts w:ascii="Bookman Old Style" w:hAnsi="Bookman Old Style"/>
                                <w:sz w:val="28"/>
                                <w:szCs w:val="28"/>
                                <w:lang w:val="es-CO"/>
                              </w:rPr>
                            </w:pPr>
                            <w:r>
                              <w:rPr>
                                <w:rFonts w:ascii="Bookman Old Style" w:hAnsi="Bookman Old Style"/>
                                <w:sz w:val="28"/>
                                <w:szCs w:val="28"/>
                                <w:lang w:val="es-CO"/>
                              </w:rPr>
                              <w:t xml:space="preserve">Extensión Contemplativa Internacional </w:t>
                            </w:r>
                            <w:r>
                              <w:rPr>
                                <w:rFonts w:ascii="Bookman Old Style" w:hAnsi="Bookman Old Style"/>
                                <w:noProof/>
                                <w:sz w:val="28"/>
                                <w:szCs w:val="28"/>
                                <w:lang w:val="es-CO"/>
                              </w:rPr>
                              <w:drawing>
                                <wp:inline distT="0" distB="0" distL="0" distR="0" wp14:anchorId="12A899B8" wp14:editId="0753862D">
                                  <wp:extent cx="386715" cy="312420"/>
                                  <wp:effectExtent l="0" t="0" r="0" b="0"/>
                                  <wp:docPr id="5" name="Picture 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pers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6715" cy="3124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D3005B0" id="Text Box 4" o:spid="_x0000_s1027" type="#_x0000_t202" style="position:absolute;margin-left:19.8pt;margin-top:18.05pt;width:440.4pt;height:3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" fillcolor="white [3201]" stroked="f" strokeweight=".5pt">
                <v:textbox>
                  <w:txbxContent>
                    <w:p w14:paraId="582A08F0" w14:textId="66C4456F" w:rsidR="00FB2A3A" w:rsidRPr="00FB2A3A" w:rsidRDefault="00FB2A3A" w:rsidP="00FB2A3A">
                      <w:pPr>
                        <w:jc w:val="center"/>
                        <w:rPr>
                          <w:rFonts w:ascii="Bookman Old Style" w:hAnsi="Bookman Old Style"/>
                          <w:sz w:val="28"/>
                          <w:szCs w:val="28"/>
                          <w:lang w:val="es-CO"/>
                        </w:rPr>
                      </w:pPr>
                      <w:r>
                        <w:rPr>
                          <w:rFonts w:ascii="Bookman Old Style" w:hAnsi="Bookman Old Style"/>
                          <w:sz w:val="28"/>
                          <w:szCs w:val="28"/>
                          <w:lang w:val="es-CO"/>
                        </w:rPr>
                        <w:t xml:space="preserve">Extensión Contemplativa Internacional </w:t>
                      </w:r>
                      <w:r>
                        <w:rPr>
                          <w:rFonts w:ascii="Bookman Old Style" w:hAnsi="Bookman Old Style"/>
                          <w:noProof/>
                          <w:sz w:val="28"/>
                          <w:szCs w:val="28"/>
                          <w:lang w:val="es-CO"/>
                        </w:rPr>
                        <w:drawing>
                          <wp:inline distT="0" distB="0" distL="0" distR="0" wp14:anchorId="12A899B8" wp14:editId="0753862D">
                            <wp:extent cx="386715" cy="312420"/>
                            <wp:effectExtent l="0" t="0" r="0" b="0"/>
                            <wp:docPr id="5" name="Picture 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pers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86715" cy="312420"/>
                                    </a:xfrm>
                                    <a:prstGeom prst="rect">
                                      <a:avLst/>
                                    </a:prstGeom>
                                  </pic:spPr>
                                </pic:pic>
                              </a:graphicData>
                            </a:graphic>
                          </wp:inline>
                        </w:drawing>
                      </w:r>
                    </w:p>
                  </w:txbxContent>
                </v:textbox>
              </v:shape>
            </w:pict>
          </mc:Fallback>
        </mc:AlternateContent>
      </w:r>
    </w:p>
    <w:p w14:paraId="71AA6939" w14:textId="3193AE69" w:rsidR="00634B6E" w:rsidRDefault="00634B6E" w:rsidP="00634B6E"/>
    <w:p w14:paraId="0996D1FB" w14:textId="7A0249DF" w:rsidR="00634B6E" w:rsidRDefault="00634B6E">
      <w:r>
        <w:br w:type="page"/>
      </w:r>
    </w:p>
    <w:p w14:paraId="44D8D8FC" w14:textId="6D01682B" w:rsidR="00634B6E" w:rsidRPr="00056168" w:rsidRDefault="00634B6E" w:rsidP="00634B6E">
      <w:pPr>
        <w:ind w:firstLine="720"/>
        <w:jc w:val="center"/>
        <w:rPr>
          <w:rFonts w:ascii="Bookman Old Style" w:hAnsi="Bookman Old Style"/>
          <w:sz w:val="28"/>
          <w:szCs w:val="28"/>
          <w:lang w:val="es-CO"/>
        </w:rPr>
      </w:pPr>
      <w:r w:rsidRPr="00056168">
        <w:rPr>
          <w:rFonts w:ascii="Bookman Old Style" w:hAnsi="Bookman Old Style"/>
          <w:sz w:val="28"/>
          <w:szCs w:val="28"/>
          <w:lang w:val="es-CO"/>
        </w:rPr>
        <w:lastRenderedPageBreak/>
        <w:t>LA ORACIÓN ACTIVA</w:t>
      </w:r>
    </w:p>
    <w:p w14:paraId="6A06383F" w14:textId="2843B6C6" w:rsidR="00634B6E" w:rsidRPr="00056168" w:rsidRDefault="00634B6E" w:rsidP="00634B6E">
      <w:pPr>
        <w:spacing w:line="240" w:lineRule="auto"/>
        <w:ind w:firstLine="720"/>
        <w:jc w:val="center"/>
        <w:rPr>
          <w:rFonts w:ascii="Bookman Old Style" w:hAnsi="Bookman Old Style"/>
          <w:sz w:val="24"/>
          <w:szCs w:val="24"/>
          <w:lang w:val="es-CO"/>
        </w:rPr>
      </w:pPr>
      <w:r w:rsidRPr="00056168">
        <w:rPr>
          <w:rFonts w:ascii="Bookman Old Style" w:hAnsi="Bookman Old Style"/>
          <w:sz w:val="24"/>
          <w:szCs w:val="24"/>
          <w:lang w:val="es-CO"/>
        </w:rPr>
        <w:t>Introducción</w:t>
      </w:r>
    </w:p>
    <w:p w14:paraId="48C79A07" w14:textId="74C1B4B5" w:rsidR="00634B6E" w:rsidRDefault="00634B6E" w:rsidP="00634B6E">
      <w:pPr>
        <w:spacing w:line="240" w:lineRule="auto"/>
        <w:ind w:firstLine="720"/>
        <w:jc w:val="center"/>
        <w:rPr>
          <w:rFonts w:ascii="Bookman Old Style" w:hAnsi="Bookman Old Style"/>
          <w:i/>
          <w:iCs/>
          <w:lang w:val="es-CO"/>
        </w:rPr>
      </w:pPr>
      <w:r w:rsidRPr="00634B6E">
        <w:rPr>
          <w:rFonts w:ascii="Bookman Old Style" w:hAnsi="Bookman Old Style"/>
          <w:i/>
          <w:iCs/>
          <w:lang w:val="es-CO"/>
        </w:rPr>
        <w:t>Alabaré al Señor siempre; mis l</w:t>
      </w:r>
      <w:r>
        <w:rPr>
          <w:rFonts w:ascii="Bookman Old Style" w:hAnsi="Bookman Old Style"/>
          <w:i/>
          <w:iCs/>
          <w:lang w:val="es-CO"/>
        </w:rPr>
        <w:t>abios siempre lo alabarán</w:t>
      </w:r>
    </w:p>
    <w:p w14:paraId="463E7831" w14:textId="59B24E6E" w:rsidR="00634B6E" w:rsidRDefault="00634B6E" w:rsidP="00634B6E">
      <w:pPr>
        <w:spacing w:line="240" w:lineRule="auto"/>
        <w:ind w:firstLine="720"/>
        <w:jc w:val="center"/>
        <w:rPr>
          <w:rFonts w:ascii="Bookman Old Style" w:hAnsi="Bookman Old Style"/>
          <w:i/>
          <w:iCs/>
          <w:lang w:val="es-CO"/>
        </w:rPr>
      </w:pPr>
      <w:r>
        <w:rPr>
          <w:rFonts w:ascii="Bookman Old Style" w:hAnsi="Bookman Old Style"/>
          <w:i/>
          <w:iCs/>
          <w:lang w:val="es-CO"/>
        </w:rPr>
        <w:t>(Salmo 34:1)</w:t>
      </w:r>
    </w:p>
    <w:p w14:paraId="7B804FF7" w14:textId="056F3ECE" w:rsidR="002B37CC" w:rsidRDefault="002B37CC" w:rsidP="002B37CC">
      <w:pPr>
        <w:spacing w:line="240" w:lineRule="auto"/>
        <w:ind w:firstLine="720"/>
        <w:rPr>
          <w:rFonts w:ascii="Bookman Old Style" w:hAnsi="Bookman Old Style"/>
          <w:lang w:val="es-CO"/>
        </w:rPr>
      </w:pPr>
      <w:r>
        <w:rPr>
          <w:rFonts w:ascii="Bookman Old Style" w:hAnsi="Bookman Old Style"/>
          <w:lang w:val="es-CO"/>
        </w:rPr>
        <w:t xml:space="preserve">La </w:t>
      </w:r>
      <w:r w:rsidR="00E61D97">
        <w:rPr>
          <w:rFonts w:ascii="Bookman Old Style" w:hAnsi="Bookman Old Style"/>
          <w:lang w:val="es-CO"/>
        </w:rPr>
        <w:t>O</w:t>
      </w:r>
      <w:r>
        <w:rPr>
          <w:rFonts w:ascii="Bookman Old Style" w:hAnsi="Bookman Old Style"/>
          <w:lang w:val="es-CO"/>
        </w:rPr>
        <w:t xml:space="preserve">ración </w:t>
      </w:r>
      <w:r w:rsidR="00E61D97">
        <w:rPr>
          <w:rFonts w:ascii="Bookman Old Style" w:hAnsi="Bookman Old Style"/>
          <w:lang w:val="es-CO"/>
        </w:rPr>
        <w:t>A</w:t>
      </w:r>
      <w:r>
        <w:rPr>
          <w:rFonts w:ascii="Bookman Old Style" w:hAnsi="Bookman Old Style"/>
          <w:lang w:val="es-CO"/>
        </w:rPr>
        <w:t>ctiva es una forma de arraigar la Palabra en la carne de nuestros corazones humanos. Como Pablo recomendó en su carta a los tesalonicenses, deberíamos orar sin cesar, con cada aliento y latido de nuestro ser.</w:t>
      </w:r>
    </w:p>
    <w:p w14:paraId="2877B3D2" w14:textId="2A4C04ED" w:rsidR="002B37CC" w:rsidRDefault="002B37CC" w:rsidP="002B37CC">
      <w:pPr>
        <w:spacing w:line="240" w:lineRule="auto"/>
        <w:ind w:firstLine="720"/>
        <w:rPr>
          <w:rFonts w:ascii="Bookman Old Style" w:hAnsi="Bookman Old Style"/>
          <w:lang w:val="es-CO"/>
        </w:rPr>
      </w:pPr>
      <w:r>
        <w:rPr>
          <w:rFonts w:ascii="Bookman Old Style" w:hAnsi="Bookman Old Style"/>
          <w:lang w:val="es-CO"/>
        </w:rPr>
        <w:t xml:space="preserve">El mejor ejemplo de </w:t>
      </w:r>
      <w:r w:rsidR="00407A7E">
        <w:rPr>
          <w:rFonts w:ascii="Bookman Old Style" w:hAnsi="Bookman Old Style"/>
          <w:lang w:val="es-CO"/>
        </w:rPr>
        <w:t>O</w:t>
      </w:r>
      <w:r>
        <w:rPr>
          <w:rFonts w:ascii="Bookman Old Style" w:hAnsi="Bookman Old Style"/>
          <w:lang w:val="es-CO"/>
        </w:rPr>
        <w:t xml:space="preserve">ración </w:t>
      </w:r>
      <w:r w:rsidR="00407A7E">
        <w:rPr>
          <w:rFonts w:ascii="Bookman Old Style" w:hAnsi="Bookman Old Style"/>
          <w:lang w:val="es-CO"/>
        </w:rPr>
        <w:t>A</w:t>
      </w:r>
      <w:r>
        <w:rPr>
          <w:rFonts w:ascii="Bookman Old Style" w:hAnsi="Bookman Old Style"/>
          <w:lang w:val="es-CO"/>
        </w:rPr>
        <w:t xml:space="preserve">ctiva u “oración del corazón,” como se la llama algunas veces, se encuentra en la práctica cristiana ortodoxa de la Oración de Jesús. A través de los escritos de la </w:t>
      </w:r>
      <w:proofErr w:type="spellStart"/>
      <w:r>
        <w:rPr>
          <w:rFonts w:ascii="Bookman Old Style" w:hAnsi="Bookman Old Style"/>
          <w:lang w:val="es-CO"/>
        </w:rPr>
        <w:t>Filocalia</w:t>
      </w:r>
      <w:proofErr w:type="spellEnd"/>
      <w:r>
        <w:rPr>
          <w:rFonts w:ascii="Bookman Old Style" w:hAnsi="Bookman Old Style"/>
          <w:lang w:val="es-CO"/>
        </w:rPr>
        <w:t xml:space="preserve"> y el autor anónimo de </w:t>
      </w:r>
      <w:r>
        <w:rPr>
          <w:rFonts w:ascii="Bookman Old Style" w:hAnsi="Bookman Old Style"/>
          <w:i/>
          <w:iCs/>
          <w:lang w:val="es-CO"/>
        </w:rPr>
        <w:t>La</w:t>
      </w:r>
      <w:r>
        <w:rPr>
          <w:rFonts w:ascii="Bookman Old Style" w:hAnsi="Bookman Old Style"/>
          <w:lang w:val="es-CO"/>
        </w:rPr>
        <w:t xml:space="preserve"> </w:t>
      </w:r>
      <w:r>
        <w:rPr>
          <w:rFonts w:ascii="Bookman Old Style" w:hAnsi="Bookman Old Style"/>
          <w:i/>
          <w:iCs/>
          <w:lang w:val="es-CO"/>
        </w:rPr>
        <w:t>Vía del Peregrino,</w:t>
      </w:r>
      <w:r>
        <w:rPr>
          <w:rFonts w:ascii="Bookman Old Style" w:hAnsi="Bookman Old Style"/>
          <w:lang w:val="es-CO"/>
        </w:rPr>
        <w:t xml:space="preserve"> se ha desarrollado en diversas </w:t>
      </w:r>
      <w:r w:rsidR="009D1618">
        <w:rPr>
          <w:rFonts w:ascii="Bookman Old Style" w:hAnsi="Bookman Old Style"/>
          <w:lang w:val="es-CO"/>
        </w:rPr>
        <w:t>formas</w:t>
      </w:r>
      <w:r>
        <w:rPr>
          <w:rFonts w:ascii="Bookman Old Style" w:hAnsi="Bookman Old Style"/>
          <w:lang w:val="es-CO"/>
        </w:rPr>
        <w:t xml:space="preserve">. La mayor parte de nosotros la conoce en su </w:t>
      </w:r>
      <w:r w:rsidR="009D1618">
        <w:rPr>
          <w:rFonts w:ascii="Bookman Old Style" w:hAnsi="Bookman Old Style"/>
          <w:lang w:val="es-CO"/>
        </w:rPr>
        <w:t>modo</w:t>
      </w:r>
      <w:r>
        <w:rPr>
          <w:rFonts w:ascii="Bookman Old Style" w:hAnsi="Bookman Old Style"/>
          <w:lang w:val="es-CO"/>
        </w:rPr>
        <w:t xml:space="preserve"> tradicional</w:t>
      </w:r>
      <w:r w:rsidR="0078335E">
        <w:rPr>
          <w:rFonts w:ascii="Bookman Old Style" w:hAnsi="Bookman Old Style"/>
          <w:lang w:val="es-CO"/>
        </w:rPr>
        <w:t xml:space="preserve"> “Señor Jesucristo, Hijo de Dios, ten piedad de mí.” Frecuentemente se simplificó a “Jesús, ten piedad…”  Es una práctica de intención y atención que pasa de la concentración a la receptividad. </w:t>
      </w:r>
    </w:p>
    <w:p w14:paraId="59F8E843" w14:textId="4165C6EC" w:rsidR="0078335E" w:rsidRDefault="0078335E" w:rsidP="002B37CC">
      <w:pPr>
        <w:spacing w:line="240" w:lineRule="auto"/>
        <w:ind w:firstLine="720"/>
        <w:rPr>
          <w:rFonts w:ascii="Bookman Old Style" w:hAnsi="Bookman Old Style"/>
          <w:lang w:val="es-CO"/>
        </w:rPr>
      </w:pPr>
      <w:r>
        <w:rPr>
          <w:rFonts w:ascii="Bookman Old Style" w:hAnsi="Bookman Old Style"/>
          <w:lang w:val="es-CO"/>
        </w:rPr>
        <w:t>Hay varias etapas en la práctica de la Oración Activa, que van desde simplemente desarrollar el hábito de decir la oración miles de veces durante el día</w:t>
      </w:r>
      <w:r w:rsidR="00407A7E">
        <w:rPr>
          <w:rFonts w:ascii="Bookman Old Style" w:hAnsi="Bookman Old Style"/>
          <w:lang w:val="es-CO"/>
        </w:rPr>
        <w:t>,</w:t>
      </w:r>
      <w:r>
        <w:rPr>
          <w:rFonts w:ascii="Bookman Old Style" w:hAnsi="Bookman Old Style"/>
          <w:lang w:val="es-CO"/>
        </w:rPr>
        <w:t xml:space="preserve"> hasta la etapa en la que la oración “actúa por sí misma” y se ora a sí misma continuamente. Esta última etapa, en la que nuestro corazón está saturado de oración, es más un don del Espíritu Santo que resultado de nuestro esfuerzo personal. </w:t>
      </w:r>
    </w:p>
    <w:p w14:paraId="66BD2779" w14:textId="3E0BEE07" w:rsidR="0078335E" w:rsidRDefault="0078335E" w:rsidP="002B37CC">
      <w:pPr>
        <w:spacing w:line="240" w:lineRule="auto"/>
        <w:ind w:firstLine="720"/>
        <w:rPr>
          <w:rFonts w:ascii="Bookman Old Style" w:hAnsi="Bookman Old Style"/>
          <w:lang w:val="es-CO"/>
        </w:rPr>
      </w:pPr>
      <w:r>
        <w:rPr>
          <w:rFonts w:ascii="Bookman Old Style" w:hAnsi="Bookman Old Style"/>
          <w:lang w:val="es-CO"/>
        </w:rPr>
        <w:t>La Oración Activa, c</w:t>
      </w:r>
      <w:r w:rsidR="00407A7E">
        <w:rPr>
          <w:rFonts w:ascii="Bookman Old Style" w:hAnsi="Bookman Old Style"/>
          <w:lang w:val="es-CO"/>
        </w:rPr>
        <w:t>omo algunas otras prácticas contemplativas,</w:t>
      </w:r>
      <w:r>
        <w:rPr>
          <w:rFonts w:ascii="Bookman Old Style" w:hAnsi="Bookman Old Style"/>
          <w:lang w:val="es-CO"/>
        </w:rPr>
        <w:t xml:space="preserve"> crea una ‘zona neutral’ en nuestra mente y libera nuestra consciencia del </w:t>
      </w:r>
      <w:r w:rsidR="00CA6C0A">
        <w:rPr>
          <w:rFonts w:ascii="Bookman Old Style" w:hAnsi="Bookman Old Style"/>
          <w:lang w:val="es-CO"/>
        </w:rPr>
        <w:t xml:space="preserve">agujero negro de los patrones habituales de las emociones aflictivas: </w:t>
      </w:r>
      <w:r w:rsidR="00407A7E">
        <w:rPr>
          <w:rFonts w:ascii="Bookman Old Style" w:hAnsi="Bookman Old Style"/>
          <w:lang w:val="es-CO"/>
        </w:rPr>
        <w:t xml:space="preserve">el </w:t>
      </w:r>
      <w:r w:rsidR="00CA6C0A">
        <w:rPr>
          <w:rFonts w:ascii="Bookman Old Style" w:hAnsi="Bookman Old Style"/>
          <w:lang w:val="es-CO"/>
        </w:rPr>
        <w:t xml:space="preserve">diálogo interior y </w:t>
      </w:r>
      <w:r w:rsidR="00407A7E">
        <w:rPr>
          <w:rFonts w:ascii="Bookman Old Style" w:hAnsi="Bookman Old Style"/>
          <w:lang w:val="es-CO"/>
        </w:rPr>
        <w:t xml:space="preserve">los </w:t>
      </w:r>
      <w:r w:rsidR="00CA6C0A">
        <w:rPr>
          <w:rFonts w:ascii="Bookman Old Style" w:hAnsi="Bookman Old Style"/>
          <w:lang w:val="es-CO"/>
        </w:rPr>
        <w:t xml:space="preserve">pensamientos obsesivos. Como consecuencia, hay </w:t>
      </w:r>
      <w:r w:rsidR="00407A7E">
        <w:rPr>
          <w:rFonts w:ascii="Bookman Old Style" w:hAnsi="Bookman Old Style"/>
          <w:lang w:val="es-CO"/>
        </w:rPr>
        <w:t xml:space="preserve">una </w:t>
      </w:r>
      <w:r w:rsidR="00CA6C0A">
        <w:rPr>
          <w:rFonts w:ascii="Bookman Old Style" w:hAnsi="Bookman Old Style"/>
          <w:lang w:val="es-CO"/>
        </w:rPr>
        <w:t xml:space="preserve">consciencia </w:t>
      </w:r>
      <w:r w:rsidR="00407A7E">
        <w:rPr>
          <w:rFonts w:ascii="Bookman Old Style" w:hAnsi="Bookman Old Style"/>
          <w:lang w:val="es-CO"/>
        </w:rPr>
        <w:t xml:space="preserve">más </w:t>
      </w:r>
      <w:r w:rsidR="00CA6C0A">
        <w:rPr>
          <w:rFonts w:ascii="Bookman Old Style" w:hAnsi="Bookman Old Style"/>
          <w:lang w:val="es-CO"/>
        </w:rPr>
        <w:t xml:space="preserve">despierta para ser empleada en el momento presente. </w:t>
      </w:r>
    </w:p>
    <w:p w14:paraId="3A83790A" w14:textId="447F2CA2" w:rsidR="00CA6C0A" w:rsidRDefault="00CA6C0A" w:rsidP="002B37CC">
      <w:pPr>
        <w:spacing w:line="240" w:lineRule="auto"/>
        <w:ind w:firstLine="720"/>
        <w:rPr>
          <w:rFonts w:ascii="Bookman Old Style" w:hAnsi="Bookman Old Style"/>
          <w:lang w:val="es-CO"/>
        </w:rPr>
      </w:pPr>
      <w:r>
        <w:rPr>
          <w:rFonts w:ascii="Bookman Old Style" w:hAnsi="Bookman Old Style"/>
          <w:lang w:val="es-CO"/>
        </w:rPr>
        <w:t>La Oración Activa, como todas las prácticas contemplativas, en realidad no es un método. En las palabras del sabio monje de Monte Athos, es más bien una relación, algo personal… “Si la tratamos como un método, intelectualmente, no vas a comprenderla, pues es un crecimiento paulatino de la relación con la persona de Jesús… solamente así crecerá, cambiará y conducirá a algo nuevo. Luego, todo lo demás crecerá a partir de esa relación.”</w:t>
      </w:r>
    </w:p>
    <w:p w14:paraId="5DE0265B" w14:textId="5C4E83C0" w:rsidR="00CA6C0A" w:rsidRPr="00056168" w:rsidRDefault="00CA6C0A" w:rsidP="00CA6C0A">
      <w:pPr>
        <w:spacing w:line="240" w:lineRule="auto"/>
        <w:ind w:firstLine="720"/>
        <w:jc w:val="center"/>
        <w:rPr>
          <w:rFonts w:ascii="Bookman Old Style" w:hAnsi="Bookman Old Style"/>
          <w:lang w:val="es-CO"/>
        </w:rPr>
      </w:pPr>
      <w:r w:rsidRPr="00056168">
        <w:rPr>
          <w:rFonts w:ascii="Bookman Old Style" w:hAnsi="Bookman Old Style"/>
          <w:lang w:val="es-CO"/>
        </w:rPr>
        <w:t>+++</w:t>
      </w:r>
    </w:p>
    <w:p w14:paraId="4B2148F2" w14:textId="3060167A" w:rsidR="00CA6C0A" w:rsidRPr="00CA6C0A" w:rsidRDefault="00CA6C0A" w:rsidP="00CA6C0A">
      <w:pPr>
        <w:spacing w:line="240" w:lineRule="auto"/>
        <w:ind w:firstLine="720"/>
        <w:rPr>
          <w:rFonts w:ascii="Bookman Old Style" w:hAnsi="Bookman Old Style"/>
          <w:lang w:val="es-CO"/>
        </w:rPr>
      </w:pPr>
      <w:r w:rsidRPr="00CA6C0A">
        <w:rPr>
          <w:rFonts w:ascii="Bookman Old Style" w:hAnsi="Bookman Old Style"/>
          <w:lang w:val="es-CO"/>
        </w:rPr>
        <w:t>La frase de Oraci</w:t>
      </w:r>
      <w:r>
        <w:rPr>
          <w:rFonts w:ascii="Bookman Old Style" w:hAnsi="Bookman Old Style"/>
          <w:lang w:val="es-CO"/>
        </w:rPr>
        <w:t xml:space="preserve">ón Activa es una </w:t>
      </w:r>
      <w:r w:rsidR="0072001F">
        <w:rPr>
          <w:rFonts w:ascii="Bookman Old Style" w:hAnsi="Bookman Old Style"/>
          <w:lang w:val="es-CO"/>
        </w:rPr>
        <w:t xml:space="preserve">de las prácticas contemplativas más </w:t>
      </w:r>
      <w:r w:rsidR="00C83A2B">
        <w:rPr>
          <w:rFonts w:ascii="Bookman Old Style" w:hAnsi="Bookman Old Style"/>
          <w:lang w:val="es-CO"/>
        </w:rPr>
        <w:t>directas</w:t>
      </w:r>
      <w:r w:rsidR="0072001F">
        <w:rPr>
          <w:rFonts w:ascii="Bookman Old Style" w:hAnsi="Bookman Old Style"/>
          <w:lang w:val="es-CO"/>
        </w:rPr>
        <w:t xml:space="preserve"> y sencillas. Por esa razón, no necesitas mucha instrucción, pero sí considerable intención y persistencia para que esta práctica se haga tuya.</w:t>
      </w:r>
    </w:p>
    <w:p w14:paraId="46A92160" w14:textId="301149DD" w:rsidR="00CA6C0A" w:rsidRDefault="00CA6C0A">
      <w:pPr>
        <w:rPr>
          <w:rFonts w:ascii="Bookman Old Style" w:hAnsi="Bookman Old Style"/>
          <w:lang w:val="es-CO"/>
        </w:rPr>
      </w:pPr>
      <w:r>
        <w:rPr>
          <w:rFonts w:ascii="Bookman Old Style" w:hAnsi="Bookman Old Style"/>
          <w:lang w:val="es-CO"/>
        </w:rPr>
        <w:br w:type="page"/>
      </w:r>
    </w:p>
    <w:p w14:paraId="224B7974" w14:textId="7A9C19BA" w:rsidR="00FB2A3A" w:rsidRDefault="0072001F" w:rsidP="006A6F18">
      <w:pPr>
        <w:spacing w:line="240" w:lineRule="auto"/>
        <w:ind w:firstLine="720"/>
        <w:jc w:val="center"/>
        <w:rPr>
          <w:rFonts w:ascii="Bookman Old Style" w:hAnsi="Bookman Old Style"/>
          <w:lang w:val="es-CO"/>
        </w:rPr>
      </w:pPr>
      <w:r w:rsidRPr="0072001F">
        <w:rPr>
          <w:rFonts w:ascii="Bookman Old Style" w:hAnsi="Bookman Old Style"/>
          <w:noProof/>
          <w:lang w:val="es-CO"/>
        </w:rPr>
        <w:lastRenderedPageBreak/>
        <mc:AlternateContent>
          <mc:Choice Requires="wps">
            <w:drawing>
              <wp:anchor distT="228600" distB="228600" distL="228600" distR="228600" simplePos="0" relativeHeight="251661312" behindDoc="1" locked="0" layoutInCell="1" allowOverlap="1" wp14:anchorId="4D1C4953" wp14:editId="7408A1F5">
                <wp:simplePos x="0" y="0"/>
                <mc:AlternateContent>
                  <mc:Choice Requires="wp14">
                    <wp:positionH relativeFrom="margin">
                      <wp14:pctPosHOffset>15000</wp14:pctPosHOffset>
                    </wp:positionH>
                  </mc:Choice>
                  <mc:Fallback>
                    <wp:positionH relativeFrom="page">
                      <wp:posOffset>1805940</wp:posOffset>
                    </wp:positionH>
                  </mc:Fallback>
                </mc:AlternateContent>
                <mc:AlternateContent>
                  <mc:Choice Requires="wp14">
                    <wp:positionV relativeFrom="margin">
                      <wp14:pctPosVOffset>10000</wp14:pctPosVOffset>
                    </wp:positionV>
                  </mc:Choice>
                  <mc:Fallback>
                    <wp:positionV relativeFrom="page">
                      <wp:posOffset>1737360</wp:posOffset>
                    </wp:positionV>
                  </mc:Fallback>
                </mc:AlternateContent>
                <wp:extent cx="4183380" cy="1859280"/>
                <wp:effectExtent l="0" t="0" r="7620" b="7620"/>
                <wp:wrapSquare wrapText="bothSides"/>
                <wp:docPr id="36" name="Text Box 36"/>
                <wp:cNvGraphicFramePr/>
                <a:graphic xmlns:a="http://schemas.openxmlformats.org/drawingml/2006/main">
                  <a:graphicData uri="http://schemas.microsoft.com/office/word/2010/wordprocessingShape">
                    <wps:wsp>
                      <wps:cNvSpPr txBox="1"/>
                      <wps:spPr>
                        <a:xfrm>
                          <a:off x="0" y="0"/>
                          <a:ext cx="4183380" cy="185928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1D420AA" w14:textId="6692FA7F" w:rsidR="0072001F" w:rsidRPr="006A6F18" w:rsidRDefault="0072001F" w:rsidP="0072001F">
                            <w:pPr>
                              <w:jc w:val="center"/>
                              <w:rPr>
                                <w:color w:val="323E4F" w:themeColor="text2" w:themeShade="BF"/>
                                <w:sz w:val="24"/>
                                <w:szCs w:val="24"/>
                                <w:lang w:val="es-CO"/>
                              </w:rPr>
                            </w:pPr>
                            <w:r w:rsidRPr="006A6F18">
                              <w:rPr>
                                <w:color w:val="323E4F" w:themeColor="text2" w:themeShade="BF"/>
                                <w:sz w:val="24"/>
                                <w:szCs w:val="24"/>
                                <w:lang w:val="es-CO"/>
                              </w:rPr>
                              <w:t>SANTIFICADO SEA TU NOMBRE…</w:t>
                            </w:r>
                          </w:p>
                          <w:p w14:paraId="2FA0BD45" w14:textId="1395B6B8" w:rsidR="0072001F" w:rsidRPr="0072001F" w:rsidRDefault="0072001F" w:rsidP="00C83A2B">
                            <w:pPr>
                              <w:jc w:val="center"/>
                              <w:rPr>
                                <w:color w:val="323E4F" w:themeColor="text2" w:themeShade="BF"/>
                                <w:sz w:val="24"/>
                                <w:szCs w:val="24"/>
                                <w:lang w:val="es-CO"/>
                              </w:rPr>
                            </w:pPr>
                            <w:r w:rsidRPr="0072001F">
                              <w:rPr>
                                <w:color w:val="323E4F" w:themeColor="text2" w:themeShade="BF"/>
                                <w:sz w:val="24"/>
                                <w:szCs w:val="24"/>
                                <w:lang w:val="es-CO"/>
                              </w:rPr>
                              <w:t>Los comentaristas místicos interpretan es</w:t>
                            </w:r>
                            <w:r>
                              <w:rPr>
                                <w:color w:val="323E4F" w:themeColor="text2" w:themeShade="BF"/>
                                <w:sz w:val="24"/>
                                <w:szCs w:val="24"/>
                                <w:lang w:val="es-CO"/>
                              </w:rPr>
                              <w:t xml:space="preserve">tas palabras como una petición directa </w:t>
                            </w:r>
                            <w:r w:rsidR="00C83A2B">
                              <w:rPr>
                                <w:color w:val="323E4F" w:themeColor="text2" w:themeShade="BF"/>
                                <w:sz w:val="24"/>
                                <w:szCs w:val="24"/>
                                <w:lang w:val="es-CO"/>
                              </w:rPr>
                              <w:t xml:space="preserve">por </w:t>
                            </w:r>
                            <w:r>
                              <w:rPr>
                                <w:color w:val="323E4F" w:themeColor="text2" w:themeShade="BF"/>
                                <w:sz w:val="24"/>
                                <w:szCs w:val="24"/>
                                <w:lang w:val="es-CO"/>
                              </w:rPr>
                              <w:t>el don de la oración interior del corazón</w:t>
                            </w:r>
                            <w:r w:rsidR="00C83A2B">
                              <w:rPr>
                                <w:color w:val="323E4F" w:themeColor="text2" w:themeShade="BF"/>
                                <w:sz w:val="24"/>
                                <w:szCs w:val="24"/>
                                <w:lang w:val="es-CO"/>
                              </w:rPr>
                              <w:t>. U</w:t>
                            </w:r>
                            <w:r>
                              <w:rPr>
                                <w:color w:val="323E4F" w:themeColor="text2" w:themeShade="BF"/>
                                <w:sz w:val="24"/>
                                <w:szCs w:val="24"/>
                                <w:lang w:val="es-CO"/>
                              </w:rPr>
                              <w:t xml:space="preserve">na solicitud de que el Santísimo </w:t>
                            </w:r>
                            <w:r w:rsidR="006A6F18">
                              <w:rPr>
                                <w:color w:val="323E4F" w:themeColor="text2" w:themeShade="BF"/>
                                <w:sz w:val="24"/>
                                <w:szCs w:val="24"/>
                                <w:lang w:val="es-CO"/>
                              </w:rPr>
                              <w:t>N</w:t>
                            </w:r>
                            <w:r>
                              <w:rPr>
                                <w:color w:val="323E4F" w:themeColor="text2" w:themeShade="BF"/>
                                <w:sz w:val="24"/>
                                <w:szCs w:val="24"/>
                                <w:lang w:val="es-CO"/>
                              </w:rPr>
                              <w:t xml:space="preserve">ombre de Dios se grabe en el corazón y sea </w:t>
                            </w:r>
                            <w:r w:rsidR="006A6F18">
                              <w:rPr>
                                <w:color w:val="323E4F" w:themeColor="text2" w:themeShade="BF"/>
                                <w:sz w:val="24"/>
                                <w:szCs w:val="24"/>
                                <w:lang w:val="es-CO"/>
                              </w:rPr>
                              <w:t>alabado</w:t>
                            </w:r>
                            <w:r>
                              <w:rPr>
                                <w:color w:val="323E4F" w:themeColor="text2" w:themeShade="BF"/>
                                <w:sz w:val="24"/>
                                <w:szCs w:val="24"/>
                                <w:lang w:val="es-CO"/>
                              </w:rPr>
                              <w:t xml:space="preserve"> por medio de la oración que se dice a sí misma</w:t>
                            </w:r>
                            <w:r w:rsidR="006A6F18">
                              <w:rPr>
                                <w:color w:val="323E4F" w:themeColor="text2" w:themeShade="BF"/>
                                <w:sz w:val="24"/>
                                <w:szCs w:val="24"/>
                                <w:lang w:val="es-CO"/>
                              </w:rPr>
                              <w:t>, para que pueda santificar todos nuestros pensamientos y potencialidades espirituales</w:t>
                            </w:r>
                          </w:p>
                          <w:p w14:paraId="61F5EFB3" w14:textId="780EB06B" w:rsidR="0072001F" w:rsidRPr="0072001F" w:rsidRDefault="0072001F">
                            <w:pPr>
                              <w:pStyle w:val="NoSpacing"/>
                              <w:jc w:val="right"/>
                              <w:rPr>
                                <w:color w:val="44546A" w:themeColor="text2"/>
                                <w:sz w:val="18"/>
                                <w:szCs w:val="18"/>
                                <w:lang w:val="es-CO"/>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1C4953" id="Text Box 36" o:spid="_x0000_s1028" type="#_x0000_t202" style="position:absolute;left:0;text-align:left;margin-left:0;margin-top:0;width:329.4pt;height:146.4pt;z-index:-251655168;visibility:visible;mso-wrap-style:square;mso-width-percent:0;mso-height-percent:0;mso-left-percent:150;mso-top-percent:100;mso-wrap-distance-left:18pt;mso-wrap-distance-top:18pt;mso-wrap-distance-right:18pt;mso-wrap-distance-bottom:18pt;mso-position-horizontal-relative:margin;mso-position-vertical-relative:margin;mso-width-percent:0;mso-height-percent:0;mso-left-percent:150;mso-top-percent:1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" fillcolor="#e9e8e8 [2899]" stroked="f" strokeweight=".5pt">
                <v:fill color2="#e1e0e0 [3139]" rotate="t" focusposition=".5,.5" focussize="-.5,-.5" focus="100%" type="gradientRadial"/>
                <v:textbox inset="14.4pt,14.4pt,14.4pt,14.4pt">
                  <w:txbxContent>
                    <w:p w14:paraId="21D420AA" w14:textId="6692FA7F" w:rsidR="0072001F" w:rsidRPr="006A6F18" w:rsidRDefault="0072001F" w:rsidP="0072001F">
                      <w:pPr>
                        <w:jc w:val="center"/>
                        <w:rPr>
                          <w:color w:val="323E4F" w:themeColor="text2" w:themeShade="BF"/>
                          <w:sz w:val="24"/>
                          <w:szCs w:val="24"/>
                          <w:lang w:val="es-CO"/>
                        </w:rPr>
                      </w:pPr>
                      <w:r w:rsidRPr="006A6F18">
                        <w:rPr>
                          <w:color w:val="323E4F" w:themeColor="text2" w:themeShade="BF"/>
                          <w:sz w:val="24"/>
                          <w:szCs w:val="24"/>
                          <w:lang w:val="es-CO"/>
                        </w:rPr>
                        <w:t>SANTIFICADO SEA TU NOMBRE…</w:t>
                      </w:r>
                    </w:p>
                    <w:p w14:paraId="2FA0BD45" w14:textId="1395B6B8" w:rsidR="0072001F" w:rsidRPr="0072001F" w:rsidRDefault="0072001F" w:rsidP="00C83A2B">
                      <w:pPr>
                        <w:jc w:val="center"/>
                        <w:rPr>
                          <w:color w:val="323E4F" w:themeColor="text2" w:themeShade="BF"/>
                          <w:sz w:val="24"/>
                          <w:szCs w:val="24"/>
                          <w:lang w:val="es-CO"/>
                        </w:rPr>
                      </w:pPr>
                      <w:r w:rsidRPr="0072001F">
                        <w:rPr>
                          <w:color w:val="323E4F" w:themeColor="text2" w:themeShade="BF"/>
                          <w:sz w:val="24"/>
                          <w:szCs w:val="24"/>
                          <w:lang w:val="es-CO"/>
                        </w:rPr>
                        <w:t>Los comentaristas místicos interpretan es</w:t>
                      </w:r>
                      <w:r>
                        <w:rPr>
                          <w:color w:val="323E4F" w:themeColor="text2" w:themeShade="BF"/>
                          <w:sz w:val="24"/>
                          <w:szCs w:val="24"/>
                          <w:lang w:val="es-CO"/>
                        </w:rPr>
                        <w:t xml:space="preserve">tas palabras como una petición directa </w:t>
                      </w:r>
                      <w:r w:rsidR="00C83A2B">
                        <w:rPr>
                          <w:color w:val="323E4F" w:themeColor="text2" w:themeShade="BF"/>
                          <w:sz w:val="24"/>
                          <w:szCs w:val="24"/>
                          <w:lang w:val="es-CO"/>
                        </w:rPr>
                        <w:t xml:space="preserve">por </w:t>
                      </w:r>
                      <w:r>
                        <w:rPr>
                          <w:color w:val="323E4F" w:themeColor="text2" w:themeShade="BF"/>
                          <w:sz w:val="24"/>
                          <w:szCs w:val="24"/>
                          <w:lang w:val="es-CO"/>
                        </w:rPr>
                        <w:t>el don de la oración interior del corazón</w:t>
                      </w:r>
                      <w:r w:rsidR="00C83A2B">
                        <w:rPr>
                          <w:color w:val="323E4F" w:themeColor="text2" w:themeShade="BF"/>
                          <w:sz w:val="24"/>
                          <w:szCs w:val="24"/>
                          <w:lang w:val="es-CO"/>
                        </w:rPr>
                        <w:t>. U</w:t>
                      </w:r>
                      <w:r>
                        <w:rPr>
                          <w:color w:val="323E4F" w:themeColor="text2" w:themeShade="BF"/>
                          <w:sz w:val="24"/>
                          <w:szCs w:val="24"/>
                          <w:lang w:val="es-CO"/>
                        </w:rPr>
                        <w:t xml:space="preserve">na solicitud de que el Santísimo </w:t>
                      </w:r>
                      <w:r w:rsidR="006A6F18">
                        <w:rPr>
                          <w:color w:val="323E4F" w:themeColor="text2" w:themeShade="BF"/>
                          <w:sz w:val="24"/>
                          <w:szCs w:val="24"/>
                          <w:lang w:val="es-CO"/>
                        </w:rPr>
                        <w:t>N</w:t>
                      </w:r>
                      <w:r>
                        <w:rPr>
                          <w:color w:val="323E4F" w:themeColor="text2" w:themeShade="BF"/>
                          <w:sz w:val="24"/>
                          <w:szCs w:val="24"/>
                          <w:lang w:val="es-CO"/>
                        </w:rPr>
                        <w:t xml:space="preserve">ombre de Dios se grabe en el corazón y sea </w:t>
                      </w:r>
                      <w:r w:rsidR="006A6F18">
                        <w:rPr>
                          <w:color w:val="323E4F" w:themeColor="text2" w:themeShade="BF"/>
                          <w:sz w:val="24"/>
                          <w:szCs w:val="24"/>
                          <w:lang w:val="es-CO"/>
                        </w:rPr>
                        <w:t>alabado</w:t>
                      </w:r>
                      <w:r>
                        <w:rPr>
                          <w:color w:val="323E4F" w:themeColor="text2" w:themeShade="BF"/>
                          <w:sz w:val="24"/>
                          <w:szCs w:val="24"/>
                          <w:lang w:val="es-CO"/>
                        </w:rPr>
                        <w:t xml:space="preserve"> por medio de la oración que se dice a sí misma</w:t>
                      </w:r>
                      <w:r w:rsidR="006A6F18">
                        <w:rPr>
                          <w:color w:val="323E4F" w:themeColor="text2" w:themeShade="BF"/>
                          <w:sz w:val="24"/>
                          <w:szCs w:val="24"/>
                          <w:lang w:val="es-CO"/>
                        </w:rPr>
                        <w:t>, para que pueda santificar todos nuestros pensamientos y potencialidades espirituales</w:t>
                      </w:r>
                    </w:p>
                    <w:p w14:paraId="61F5EFB3" w14:textId="780EB06B" w:rsidR="0072001F" w:rsidRPr="0072001F" w:rsidRDefault="0072001F">
                      <w:pPr>
                        <w:pStyle w:val="NoSpacing"/>
                        <w:jc w:val="right"/>
                        <w:rPr>
                          <w:color w:val="44546A" w:themeColor="text2"/>
                          <w:sz w:val="18"/>
                          <w:szCs w:val="18"/>
                          <w:lang w:val="es-CO"/>
                        </w:rPr>
                      </w:pPr>
                    </w:p>
                  </w:txbxContent>
                </v:textbox>
                <w10:wrap type="square" anchorx="margin" anchory="margin"/>
              </v:shape>
            </w:pict>
          </mc:Fallback>
        </mc:AlternateContent>
      </w:r>
      <w:r w:rsidR="006A6F18">
        <w:rPr>
          <w:rFonts w:ascii="Bookman Old Style" w:hAnsi="Bookman Old Style"/>
          <w:noProof/>
          <w:lang w:val="es-CO"/>
        </w:rPr>
        <w:drawing>
          <wp:inline distT="0" distB="0" distL="0" distR="0" wp14:anchorId="7A455F35" wp14:editId="2768C5C1">
            <wp:extent cx="2491740" cy="3444244"/>
            <wp:effectExtent l="0" t="0" r="3810" b="3810"/>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posing for the camera&#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905" cy="3448619"/>
                    </a:xfrm>
                    <a:prstGeom prst="rect">
                      <a:avLst/>
                    </a:prstGeom>
                  </pic:spPr>
                </pic:pic>
              </a:graphicData>
            </a:graphic>
          </wp:inline>
        </w:drawing>
      </w:r>
    </w:p>
    <w:p w14:paraId="5193E38A" w14:textId="77777777" w:rsidR="00FB2A3A" w:rsidRDefault="00FB2A3A">
      <w:pPr>
        <w:rPr>
          <w:rFonts w:ascii="Bookman Old Style" w:hAnsi="Bookman Old Style"/>
          <w:lang w:val="es-CO"/>
        </w:rPr>
      </w:pPr>
      <w:r>
        <w:rPr>
          <w:rFonts w:ascii="Bookman Old Style" w:hAnsi="Bookman Old Style"/>
          <w:lang w:val="es-CO"/>
        </w:rPr>
        <w:br w:type="page"/>
      </w:r>
    </w:p>
    <w:p w14:paraId="6FA72750" w14:textId="095C1D50" w:rsidR="00CA6C0A" w:rsidRDefault="00FB2A3A" w:rsidP="006A6F18">
      <w:pPr>
        <w:spacing w:line="240" w:lineRule="auto"/>
        <w:ind w:firstLine="720"/>
        <w:jc w:val="center"/>
        <w:rPr>
          <w:rFonts w:ascii="Bookman Old Style" w:hAnsi="Bookman Old Style"/>
          <w:lang w:val="es-CO"/>
        </w:rPr>
      </w:pPr>
      <w:r>
        <w:rPr>
          <w:rFonts w:ascii="Bookman Old Style" w:hAnsi="Bookman Old Style"/>
          <w:lang w:val="es-CO"/>
        </w:rPr>
        <w:lastRenderedPageBreak/>
        <w:t>LA PRÁCTICA</w:t>
      </w:r>
    </w:p>
    <w:p w14:paraId="2DDD363E" w14:textId="7A19361D" w:rsidR="00FB2A3A" w:rsidRDefault="00FB2A3A" w:rsidP="00FB2A3A">
      <w:pPr>
        <w:spacing w:line="240" w:lineRule="auto"/>
        <w:ind w:firstLine="720"/>
        <w:rPr>
          <w:rFonts w:ascii="Bookman Old Style" w:hAnsi="Bookman Old Style"/>
          <w:lang w:val="es-CO"/>
        </w:rPr>
      </w:pPr>
      <w:r>
        <w:rPr>
          <w:rFonts w:ascii="Bookman Old Style" w:hAnsi="Bookman Old Style"/>
          <w:lang w:val="es-CO"/>
        </w:rPr>
        <w:t>Escoge una frase de Oración Activa de las Escrituras (idealmente de entre 6 y 12 sílabas) o crea una tú mismo.</w:t>
      </w:r>
    </w:p>
    <w:p w14:paraId="343DDCD0" w14:textId="4117FB61" w:rsidR="00FB2A3A" w:rsidRDefault="00FB2A3A" w:rsidP="00FB2A3A">
      <w:pPr>
        <w:spacing w:line="240" w:lineRule="auto"/>
        <w:ind w:firstLine="720"/>
        <w:rPr>
          <w:rFonts w:ascii="Bookman Old Style" w:hAnsi="Bookman Old Style"/>
          <w:lang w:val="es-CO"/>
        </w:rPr>
      </w:pPr>
      <w:r>
        <w:rPr>
          <w:rFonts w:ascii="Bookman Old Style" w:hAnsi="Bookman Old Style"/>
          <w:lang w:val="es-CO"/>
        </w:rPr>
        <w:t xml:space="preserve">Establece tu intención de permanecer en la Presencia permanente de Dios y consciente del momento presente cuando comiences a decir tu frase activa. </w:t>
      </w:r>
    </w:p>
    <w:p w14:paraId="50138A49" w14:textId="73282AF0" w:rsidR="00AC6CB6" w:rsidRDefault="00AC6CB6" w:rsidP="00FB2A3A">
      <w:pPr>
        <w:spacing w:line="240" w:lineRule="auto"/>
        <w:ind w:firstLine="720"/>
        <w:rPr>
          <w:rFonts w:ascii="Bookman Old Style" w:hAnsi="Bookman Old Style"/>
          <w:lang w:val="es-CO"/>
        </w:rPr>
      </w:pPr>
      <w:r>
        <w:rPr>
          <w:rFonts w:ascii="Bookman Old Style" w:hAnsi="Bookman Old Style"/>
          <w:lang w:val="es-CO"/>
        </w:rPr>
        <w:t xml:space="preserve">Al principio, para practicar, decide lo que te sea más fácil: un período de tiempo o un número de veces. Sí lo primero, repite tranquila y constantemente tu frase en voz alta, si te es posible, durante períodos de </w:t>
      </w:r>
      <w:r w:rsidR="0016726F">
        <w:rPr>
          <w:rFonts w:ascii="Bookman Old Style" w:hAnsi="Bookman Old Style"/>
          <w:lang w:val="es-CO"/>
        </w:rPr>
        <w:t xml:space="preserve">algunos </w:t>
      </w:r>
      <w:r>
        <w:rPr>
          <w:rFonts w:ascii="Bookman Old Style" w:hAnsi="Bookman Old Style"/>
          <w:lang w:val="es-CO"/>
        </w:rPr>
        <w:t xml:space="preserve">minutos varias veces al día. Si lo segundo, recita en a voz alta la misma frase </w:t>
      </w:r>
      <w:r w:rsidR="0016726F">
        <w:rPr>
          <w:rFonts w:ascii="Bookman Old Style" w:hAnsi="Bookman Old Style"/>
          <w:lang w:val="es-CO"/>
        </w:rPr>
        <w:t>50</w:t>
      </w:r>
      <w:r>
        <w:rPr>
          <w:rFonts w:ascii="Bookman Old Style" w:hAnsi="Bookman Old Style"/>
          <w:lang w:val="es-CO"/>
        </w:rPr>
        <w:t xml:space="preserve"> veces, empleando un rosario para llevar la cuenta. Esto se hace en los inicios para establecer el hábito.</w:t>
      </w:r>
    </w:p>
    <w:p w14:paraId="0F0207C6" w14:textId="3DC703F9" w:rsidR="00AC6CB6" w:rsidRDefault="0016726F" w:rsidP="00FB2A3A">
      <w:pPr>
        <w:spacing w:line="240" w:lineRule="auto"/>
        <w:ind w:firstLine="720"/>
        <w:rPr>
          <w:rFonts w:ascii="Bookman Old Style" w:hAnsi="Bookman Old Style"/>
          <w:lang w:val="es-CO"/>
        </w:rPr>
      </w:pPr>
      <w:r>
        <w:rPr>
          <w:rFonts w:ascii="Bookman Old Style" w:hAnsi="Bookman Old Style"/>
          <w:lang w:val="es-CO"/>
        </w:rPr>
        <w:t>R</w:t>
      </w:r>
      <w:r w:rsidR="00AC6CB6">
        <w:rPr>
          <w:rFonts w:ascii="Bookman Old Style" w:hAnsi="Bookman Old Style"/>
          <w:lang w:val="es-CO"/>
        </w:rPr>
        <w:t>epite la</w:t>
      </w:r>
      <w:r>
        <w:rPr>
          <w:rFonts w:ascii="Bookman Old Style" w:hAnsi="Bookman Old Style"/>
          <w:lang w:val="es-CO"/>
        </w:rPr>
        <w:t xml:space="preserve"> frase durante e</w:t>
      </w:r>
      <w:r w:rsidR="00AC6CB6">
        <w:rPr>
          <w:rFonts w:ascii="Bookman Old Style" w:hAnsi="Bookman Old Style"/>
          <w:lang w:val="es-CO"/>
        </w:rPr>
        <w:t>l día o cuando te despiertes en medio de la noche. Hacer esta oración mientras caminas o estás en medio de alguna otra actividad rítmica puede profundizar esta oración en tu cuerpo.</w:t>
      </w:r>
    </w:p>
    <w:p w14:paraId="641535B1" w14:textId="5DB3B007" w:rsidR="00AC6CB6" w:rsidRDefault="00AC6CB6" w:rsidP="00FB2A3A">
      <w:pPr>
        <w:spacing w:line="240" w:lineRule="auto"/>
        <w:ind w:firstLine="720"/>
        <w:rPr>
          <w:rFonts w:ascii="Bookman Old Style" w:hAnsi="Bookman Old Style"/>
          <w:lang w:val="es-CO"/>
        </w:rPr>
      </w:pPr>
      <w:r w:rsidRPr="00AC6CB6">
        <w:rPr>
          <w:rFonts w:ascii="Bookman Old Style" w:hAnsi="Bookman Old Style"/>
          <w:lang w:val="es-CO"/>
        </w:rPr>
        <w:t>A medida que repitas tu oración en</w:t>
      </w:r>
      <w:r>
        <w:rPr>
          <w:rFonts w:ascii="Bookman Old Style" w:hAnsi="Bookman Old Style"/>
          <w:lang w:val="es-CO"/>
        </w:rPr>
        <w:t xml:space="preserve"> voz alta en armonía con tu respiración, hazte consciente del campo de vibración que se crea en el área de los alrededores del corazón. </w:t>
      </w:r>
    </w:p>
    <w:p w14:paraId="76492FEE" w14:textId="0ED7B348" w:rsidR="00AC6CB6" w:rsidRDefault="00AC6CB6" w:rsidP="00FB2A3A">
      <w:pPr>
        <w:spacing w:line="240" w:lineRule="auto"/>
        <w:ind w:firstLine="720"/>
        <w:rPr>
          <w:rFonts w:ascii="Bookman Old Style" w:hAnsi="Bookman Old Style"/>
          <w:lang w:val="es-CO"/>
        </w:rPr>
      </w:pPr>
      <w:r>
        <w:rPr>
          <w:rFonts w:ascii="Bookman Old Style" w:hAnsi="Bookman Old Style"/>
          <w:lang w:val="es-CO"/>
        </w:rPr>
        <w:t xml:space="preserve">Una vez que hayas escogido tu Oración Activa, no la cambies, ya que eso impide </w:t>
      </w:r>
      <w:r w:rsidR="00233C67">
        <w:rPr>
          <w:rFonts w:ascii="Bookman Old Style" w:hAnsi="Bookman Old Style"/>
          <w:lang w:val="es-CO"/>
        </w:rPr>
        <w:t>que se arraigue en la memoria subconsciente.</w:t>
      </w:r>
    </w:p>
    <w:p w14:paraId="04057BCB" w14:textId="2851E70E" w:rsidR="00233C67" w:rsidRDefault="00233C67" w:rsidP="00233C67">
      <w:pPr>
        <w:spacing w:line="240" w:lineRule="auto"/>
        <w:ind w:firstLine="720"/>
        <w:jc w:val="center"/>
        <w:rPr>
          <w:rFonts w:ascii="Bookman Old Style" w:hAnsi="Bookman Old Style"/>
          <w:lang w:val="es-CO"/>
        </w:rPr>
      </w:pPr>
      <w:r>
        <w:rPr>
          <w:rFonts w:ascii="Bookman Old Style" w:hAnsi="Bookman Old Style"/>
          <w:lang w:val="es-CO"/>
        </w:rPr>
        <w:t>ALGUNOS EJEMPLOS</w:t>
      </w:r>
    </w:p>
    <w:p w14:paraId="52D52254" w14:textId="3DE9EF06" w:rsidR="00233C67" w:rsidRDefault="00233C67" w:rsidP="00233C67">
      <w:pPr>
        <w:spacing w:line="240" w:lineRule="auto"/>
        <w:ind w:firstLine="720"/>
        <w:rPr>
          <w:rFonts w:ascii="Bookman Old Style" w:hAnsi="Bookman Old Style"/>
          <w:lang w:val="es-CO"/>
        </w:rPr>
      </w:pPr>
      <w:r>
        <w:rPr>
          <w:rFonts w:ascii="Bookman Old Style" w:hAnsi="Bookman Old Style"/>
          <w:lang w:val="es-CO"/>
        </w:rPr>
        <w:t xml:space="preserve">O Dios, date prisa en socorrerme; </w:t>
      </w:r>
    </w:p>
    <w:p w14:paraId="7EDC4F06" w14:textId="77777777" w:rsidR="00233C67" w:rsidRDefault="00233C67" w:rsidP="00233C67">
      <w:pPr>
        <w:spacing w:line="240" w:lineRule="auto"/>
        <w:ind w:firstLine="720"/>
        <w:rPr>
          <w:rFonts w:ascii="Bookman Old Style" w:hAnsi="Bookman Old Style"/>
          <w:lang w:val="es-CO"/>
        </w:rPr>
      </w:pPr>
      <w:r>
        <w:rPr>
          <w:rFonts w:ascii="Bookman Old Style" w:hAnsi="Bookman Old Style"/>
          <w:lang w:val="es-CO"/>
        </w:rPr>
        <w:t xml:space="preserve">Santa María, Madre de Dios; </w:t>
      </w:r>
    </w:p>
    <w:p w14:paraId="31A775A1" w14:textId="77777777" w:rsidR="00233C67" w:rsidRDefault="00233C67" w:rsidP="00233C67">
      <w:pPr>
        <w:spacing w:line="240" w:lineRule="auto"/>
        <w:ind w:firstLine="720"/>
        <w:rPr>
          <w:rFonts w:ascii="Bookman Old Style" w:hAnsi="Bookman Old Style"/>
          <w:lang w:val="es-CO"/>
        </w:rPr>
      </w:pPr>
      <w:proofErr w:type="gramStart"/>
      <w:r>
        <w:rPr>
          <w:rFonts w:ascii="Bookman Old Style" w:hAnsi="Bookman Old Style"/>
          <w:lang w:val="es-CO"/>
        </w:rPr>
        <w:t>Señor mío y Dios mío</w:t>
      </w:r>
      <w:proofErr w:type="gramEnd"/>
      <w:r>
        <w:rPr>
          <w:rFonts w:ascii="Bookman Old Style" w:hAnsi="Bookman Old Style"/>
          <w:lang w:val="es-CO"/>
        </w:rPr>
        <w:t xml:space="preserve">; </w:t>
      </w:r>
    </w:p>
    <w:p w14:paraId="5A585B87" w14:textId="77777777" w:rsidR="00233C67" w:rsidRDefault="00233C67" w:rsidP="00233C67">
      <w:pPr>
        <w:spacing w:line="240" w:lineRule="auto"/>
        <w:ind w:firstLine="720"/>
        <w:rPr>
          <w:rFonts w:ascii="Bookman Old Style" w:hAnsi="Bookman Old Style"/>
          <w:lang w:val="es-CO"/>
        </w:rPr>
      </w:pPr>
      <w:proofErr w:type="spellStart"/>
      <w:r>
        <w:rPr>
          <w:rFonts w:ascii="Bookman Old Style" w:hAnsi="Bookman Old Style"/>
          <w:lang w:val="es-CO"/>
        </w:rPr>
        <w:t>Kyrie</w:t>
      </w:r>
      <w:proofErr w:type="spellEnd"/>
      <w:r>
        <w:rPr>
          <w:rFonts w:ascii="Bookman Old Style" w:hAnsi="Bookman Old Style"/>
          <w:lang w:val="es-CO"/>
        </w:rPr>
        <w:t xml:space="preserve"> </w:t>
      </w:r>
      <w:proofErr w:type="spellStart"/>
      <w:r>
        <w:rPr>
          <w:rFonts w:ascii="Bookman Old Style" w:hAnsi="Bookman Old Style"/>
          <w:lang w:val="es-CO"/>
        </w:rPr>
        <w:t>Eleison</w:t>
      </w:r>
      <w:proofErr w:type="spellEnd"/>
      <w:r>
        <w:rPr>
          <w:rFonts w:ascii="Bookman Old Style" w:hAnsi="Bookman Old Style"/>
          <w:lang w:val="es-CO"/>
        </w:rPr>
        <w:t xml:space="preserve">; </w:t>
      </w:r>
    </w:p>
    <w:p w14:paraId="6FB949A6" w14:textId="77777777" w:rsidR="00233C67" w:rsidRDefault="00233C67" w:rsidP="00233C67">
      <w:pPr>
        <w:spacing w:line="240" w:lineRule="auto"/>
        <w:ind w:firstLine="720"/>
        <w:rPr>
          <w:rFonts w:ascii="Bookman Old Style" w:hAnsi="Bookman Old Style"/>
          <w:lang w:val="es-CO"/>
        </w:rPr>
      </w:pPr>
      <w:r>
        <w:rPr>
          <w:rFonts w:ascii="Bookman Old Style" w:hAnsi="Bookman Old Style"/>
          <w:lang w:val="es-CO"/>
        </w:rPr>
        <w:t xml:space="preserve">Abre mi corazón a tu amor; </w:t>
      </w:r>
    </w:p>
    <w:p w14:paraId="0D7FCC39" w14:textId="77777777" w:rsidR="00233C67" w:rsidRDefault="00233C67" w:rsidP="00233C67">
      <w:pPr>
        <w:spacing w:line="240" w:lineRule="auto"/>
        <w:ind w:firstLine="720"/>
        <w:rPr>
          <w:rFonts w:ascii="Bookman Old Style" w:hAnsi="Bookman Old Style"/>
          <w:lang w:val="es-CO"/>
        </w:rPr>
      </w:pPr>
      <w:r>
        <w:rPr>
          <w:rFonts w:ascii="Bookman Old Style" w:hAnsi="Bookman Old Style"/>
          <w:lang w:val="es-CO"/>
        </w:rPr>
        <w:t xml:space="preserve">Hágase tu voluntad, </w:t>
      </w:r>
    </w:p>
    <w:p w14:paraId="3E3AC289" w14:textId="77777777" w:rsidR="00233C67" w:rsidRDefault="00233C67" w:rsidP="00233C67">
      <w:pPr>
        <w:spacing w:line="240" w:lineRule="auto"/>
        <w:ind w:firstLine="720"/>
        <w:rPr>
          <w:rFonts w:ascii="Bookman Old Style" w:hAnsi="Bookman Old Style"/>
          <w:lang w:val="es-CO"/>
        </w:rPr>
      </w:pPr>
      <w:r>
        <w:rPr>
          <w:rFonts w:ascii="Bookman Old Style" w:hAnsi="Bookman Old Style"/>
          <w:lang w:val="es-CO"/>
        </w:rPr>
        <w:t xml:space="preserve">Aquí estoy, Señor; </w:t>
      </w:r>
    </w:p>
    <w:p w14:paraId="62B9A75D" w14:textId="52839950" w:rsidR="00233C67" w:rsidRDefault="00233C67" w:rsidP="00233C67">
      <w:pPr>
        <w:spacing w:line="240" w:lineRule="auto"/>
        <w:ind w:firstLine="720"/>
        <w:rPr>
          <w:rFonts w:ascii="Bookman Old Style" w:hAnsi="Bookman Old Style"/>
          <w:lang w:val="es-CO"/>
        </w:rPr>
      </w:pPr>
      <w:r>
        <w:rPr>
          <w:rFonts w:ascii="Bookman Old Style" w:hAnsi="Bookman Old Style"/>
          <w:lang w:val="es-CO"/>
        </w:rPr>
        <w:t>Señor Je</w:t>
      </w:r>
      <w:r w:rsidR="00D573A1">
        <w:rPr>
          <w:rFonts w:ascii="Bookman Old Style" w:hAnsi="Bookman Old Style"/>
          <w:lang w:val="es-CO"/>
        </w:rPr>
        <w:t>s</w:t>
      </w:r>
      <w:r>
        <w:rPr>
          <w:rFonts w:ascii="Bookman Old Style" w:hAnsi="Bookman Old Style"/>
          <w:lang w:val="es-CO"/>
        </w:rPr>
        <w:t xml:space="preserve">ucristo, hijo de Dios, ten piedad de mí; </w:t>
      </w:r>
    </w:p>
    <w:p w14:paraId="1E0C4A09" w14:textId="77777777" w:rsidR="00233C67" w:rsidRDefault="00233C67" w:rsidP="00233C67">
      <w:pPr>
        <w:spacing w:line="240" w:lineRule="auto"/>
        <w:ind w:firstLine="720"/>
        <w:rPr>
          <w:rFonts w:ascii="Bookman Old Style" w:hAnsi="Bookman Old Style"/>
          <w:lang w:val="es-CO"/>
        </w:rPr>
      </w:pPr>
      <w:r>
        <w:rPr>
          <w:rFonts w:ascii="Bookman Old Style" w:hAnsi="Bookman Old Style"/>
          <w:lang w:val="es-CO"/>
        </w:rPr>
        <w:t xml:space="preserve">Dios te salve María; </w:t>
      </w:r>
    </w:p>
    <w:p w14:paraId="6919C905" w14:textId="58810692" w:rsidR="00233C67" w:rsidRDefault="00233C67" w:rsidP="00233C67">
      <w:pPr>
        <w:spacing w:line="240" w:lineRule="auto"/>
        <w:ind w:firstLine="720"/>
        <w:rPr>
          <w:rFonts w:ascii="Bookman Old Style" w:hAnsi="Bookman Old Style"/>
          <w:lang w:val="es-CO"/>
        </w:rPr>
      </w:pPr>
      <w:r>
        <w:rPr>
          <w:rFonts w:ascii="Bookman Old Style" w:hAnsi="Bookman Old Style"/>
          <w:lang w:val="es-CO"/>
        </w:rPr>
        <w:t>Hágase en mí según tu palabra</w:t>
      </w:r>
    </w:p>
    <w:p w14:paraId="68E5FDEE" w14:textId="151BFE7B" w:rsidR="00233C67" w:rsidRDefault="00233C67" w:rsidP="00233C67">
      <w:pPr>
        <w:spacing w:line="240" w:lineRule="auto"/>
        <w:ind w:firstLine="720"/>
        <w:rPr>
          <w:rFonts w:ascii="Bookman Old Style" w:hAnsi="Bookman Old Style"/>
          <w:lang w:val="es-CO"/>
        </w:rPr>
      </w:pPr>
      <w:r>
        <w:rPr>
          <w:rFonts w:ascii="Bookman Old Style" w:hAnsi="Bookman Old Style"/>
          <w:lang w:val="es-CO"/>
        </w:rPr>
        <w:t>El Señor es mi pastor, nada me faltará</w:t>
      </w:r>
    </w:p>
    <w:p w14:paraId="6DFE7B0A" w14:textId="77777777" w:rsidR="00233C67" w:rsidRDefault="00233C67">
      <w:pPr>
        <w:rPr>
          <w:rFonts w:ascii="Bookman Old Style" w:hAnsi="Bookman Old Style"/>
          <w:lang w:val="es-CO"/>
        </w:rPr>
      </w:pPr>
      <w:r>
        <w:rPr>
          <w:rFonts w:ascii="Bookman Old Style" w:hAnsi="Bookman Old Style"/>
          <w:lang w:val="es-CO"/>
        </w:rPr>
        <w:br w:type="page"/>
      </w:r>
    </w:p>
    <w:p w14:paraId="088A19C6" w14:textId="77777777" w:rsidR="00056168" w:rsidRDefault="00056168" w:rsidP="00056168">
      <w:pPr>
        <w:spacing w:line="240" w:lineRule="auto"/>
        <w:ind w:firstLine="720"/>
        <w:jc w:val="center"/>
        <w:rPr>
          <w:rFonts w:ascii="Bookman Old Style" w:hAnsi="Bookman Old Style"/>
          <w:lang w:val="es-CO"/>
        </w:rPr>
      </w:pPr>
      <w:r>
        <w:rPr>
          <w:rFonts w:ascii="Bookman Old Style" w:hAnsi="Bookman Old Style"/>
          <w:lang w:val="es-CO"/>
        </w:rPr>
        <w:lastRenderedPageBreak/>
        <w:t>LOBO DIVINO DISFRAZADO DE OVEJA</w:t>
      </w:r>
    </w:p>
    <w:p w14:paraId="350B680B" w14:textId="77777777" w:rsidR="00056168" w:rsidRDefault="00056168" w:rsidP="00056168">
      <w:pPr>
        <w:spacing w:line="240" w:lineRule="auto"/>
        <w:ind w:firstLine="720"/>
        <w:rPr>
          <w:rFonts w:ascii="Bookman Old Style" w:hAnsi="Bookman Old Style"/>
          <w:lang w:val="es-CO"/>
        </w:rPr>
      </w:pPr>
      <w:r>
        <w:rPr>
          <w:rFonts w:ascii="Bookman Old Style" w:hAnsi="Bookman Old Style"/>
          <w:lang w:val="es-CO"/>
        </w:rPr>
        <w:t xml:space="preserve">La Oración Activa es una práctica antigua que, como todas las prácticas contemplativas como la Oración </w:t>
      </w:r>
      <w:proofErr w:type="spellStart"/>
      <w:r>
        <w:rPr>
          <w:rFonts w:ascii="Bookman Old Style" w:hAnsi="Bookman Old Style"/>
          <w:lang w:val="es-CO"/>
        </w:rPr>
        <w:t>Centrante</w:t>
      </w:r>
      <w:proofErr w:type="spellEnd"/>
      <w:r>
        <w:rPr>
          <w:rFonts w:ascii="Bookman Old Style" w:hAnsi="Bookman Old Style"/>
          <w:lang w:val="es-CO"/>
        </w:rPr>
        <w:t xml:space="preserve"> y la Lectio Divina, llevan deliberadamente nuestra consciencia la divina presencia de Dios…</w:t>
      </w:r>
    </w:p>
    <w:p w14:paraId="11A340CC" w14:textId="77777777" w:rsidR="00056168" w:rsidRDefault="00056168" w:rsidP="00056168">
      <w:pPr>
        <w:spacing w:line="240" w:lineRule="auto"/>
        <w:ind w:firstLine="720"/>
        <w:rPr>
          <w:rFonts w:ascii="Bookman Old Style" w:hAnsi="Bookman Old Style"/>
          <w:lang w:val="es-CO"/>
        </w:rPr>
      </w:pPr>
      <w:r>
        <w:rPr>
          <w:rFonts w:ascii="Bookman Old Style" w:hAnsi="Bookman Old Style"/>
          <w:lang w:val="es-CO"/>
        </w:rPr>
        <w:t xml:space="preserve">Cuando esta oración ha sido repetida día tras día por mucho tiempo, penetra en el corazón y comienza a decirse a sí misma. Entonces estamos orando sin cesar. </w:t>
      </w:r>
    </w:p>
    <w:p w14:paraId="3EF97A92" w14:textId="182A58AA" w:rsidR="00056168" w:rsidRDefault="00056168" w:rsidP="00056168">
      <w:pPr>
        <w:spacing w:line="240" w:lineRule="auto"/>
        <w:ind w:firstLine="720"/>
        <w:rPr>
          <w:rFonts w:ascii="Bookman Old Style" w:hAnsi="Bookman Old Style"/>
          <w:lang w:val="es-CO"/>
        </w:rPr>
      </w:pPr>
      <w:r>
        <w:rPr>
          <w:rFonts w:ascii="Bookman Old Style" w:hAnsi="Bookman Old Style"/>
          <w:lang w:val="es-CO"/>
        </w:rPr>
        <w:t xml:space="preserve">Básicamente, la Oración Activa introduce una frase corta en los comentarios incesantes que siempre nos acompañan. Está compuesta de 6 a </w:t>
      </w:r>
      <w:r w:rsidR="0016726F">
        <w:rPr>
          <w:rFonts w:ascii="Bookman Old Style" w:hAnsi="Bookman Old Style"/>
          <w:lang w:val="es-CO"/>
        </w:rPr>
        <w:t>12</w:t>
      </w:r>
      <w:r>
        <w:rPr>
          <w:rFonts w:ascii="Bookman Old Style" w:hAnsi="Bookman Old Style"/>
          <w:lang w:val="es-CO"/>
        </w:rPr>
        <w:t xml:space="preserve"> sílabas y comienza a insinuarse en nuestra memoria del subconsciente, a medida que la repetimos durante los momentos en los que no estamos inmersos en una actividad que requiere nuestra atención.</w:t>
      </w:r>
    </w:p>
    <w:p w14:paraId="03E0102E" w14:textId="77777777" w:rsidR="00056168" w:rsidRDefault="00056168" w:rsidP="00056168">
      <w:pPr>
        <w:spacing w:line="240" w:lineRule="auto"/>
        <w:ind w:firstLine="720"/>
        <w:rPr>
          <w:rFonts w:ascii="Bookman Old Style" w:hAnsi="Bookman Old Style"/>
          <w:lang w:val="es-CO"/>
        </w:rPr>
      </w:pPr>
      <w:r>
        <w:rPr>
          <w:rFonts w:ascii="Bookman Old Style" w:hAnsi="Bookman Old Style"/>
          <w:lang w:val="es-CO"/>
        </w:rPr>
        <w:t>Es un lobo divino disfrazado de oveja que, cuando se activa plenamente, comienza gradualmente a devorar los viejos comentarios que conducen a estallidos emocionales y alienación de Dios.</w:t>
      </w:r>
    </w:p>
    <w:p w14:paraId="45D95FB8" w14:textId="77777777" w:rsidR="00056168" w:rsidRDefault="00056168" w:rsidP="00056168">
      <w:pPr>
        <w:spacing w:line="240" w:lineRule="auto"/>
        <w:ind w:firstLine="720"/>
        <w:rPr>
          <w:rFonts w:ascii="Bookman Old Style" w:hAnsi="Bookman Old Style"/>
          <w:lang w:val="es-CO"/>
        </w:rPr>
      </w:pPr>
    </w:p>
    <w:p w14:paraId="3F39F9B9" w14:textId="77777777" w:rsidR="00056168" w:rsidRDefault="00056168" w:rsidP="00056168">
      <w:pPr>
        <w:spacing w:line="240" w:lineRule="auto"/>
        <w:ind w:firstLine="720"/>
        <w:jc w:val="center"/>
        <w:rPr>
          <w:rFonts w:ascii="Bookman Old Style" w:hAnsi="Bookman Old Style"/>
          <w:lang w:val="es-CO"/>
        </w:rPr>
      </w:pPr>
      <w:r>
        <w:rPr>
          <w:rFonts w:ascii="Bookman Old Style" w:hAnsi="Bookman Old Style"/>
          <w:lang w:val="es-CO"/>
        </w:rPr>
        <w:t>ESCRITOS A LÁPIZ</w:t>
      </w:r>
    </w:p>
    <w:p w14:paraId="2E2E0CEB" w14:textId="77777777" w:rsidR="00056168" w:rsidRDefault="00056168" w:rsidP="00056168">
      <w:pPr>
        <w:spacing w:line="240" w:lineRule="auto"/>
        <w:ind w:firstLine="720"/>
        <w:rPr>
          <w:rFonts w:ascii="Bookman Old Style" w:hAnsi="Bookman Old Style"/>
          <w:lang w:val="es-CO"/>
        </w:rPr>
      </w:pPr>
      <w:r>
        <w:rPr>
          <w:rFonts w:ascii="Bookman Old Style" w:hAnsi="Bookman Old Style"/>
          <w:lang w:val="es-CO"/>
        </w:rPr>
        <w:t xml:space="preserve">En el modelo de la condición humana de Santo Tomás de Aquino, la memoria, la imaginación y las emociones cohabitan al mismo nivel. Santo Tomás observa que la imaginación y la memoria </w:t>
      </w:r>
      <w:proofErr w:type="gramStart"/>
      <w:r>
        <w:rPr>
          <w:rFonts w:ascii="Bookman Old Style" w:hAnsi="Bookman Old Style"/>
          <w:lang w:val="es-CO"/>
        </w:rPr>
        <w:t>dan inicio a</w:t>
      </w:r>
      <w:proofErr w:type="gramEnd"/>
      <w:r>
        <w:rPr>
          <w:rFonts w:ascii="Bookman Old Style" w:hAnsi="Bookman Old Style"/>
          <w:lang w:val="es-CO"/>
        </w:rPr>
        <w:t xml:space="preserve"> las emociones, lo mismo que al revés. Como resultado, tenemos patrones de comentarios programados en la memoria subconsciente.</w:t>
      </w:r>
    </w:p>
    <w:p w14:paraId="37B25DA0" w14:textId="77777777" w:rsidR="00056168" w:rsidRDefault="00056168" w:rsidP="00056168">
      <w:pPr>
        <w:spacing w:line="240" w:lineRule="auto"/>
        <w:ind w:firstLine="720"/>
        <w:rPr>
          <w:rFonts w:ascii="Bookman Old Style" w:hAnsi="Bookman Old Style"/>
          <w:lang w:val="es-CO"/>
        </w:rPr>
      </w:pPr>
      <w:r>
        <w:rPr>
          <w:rFonts w:ascii="Bookman Old Style" w:hAnsi="Bookman Old Style"/>
          <w:lang w:val="es-CO"/>
        </w:rPr>
        <w:t xml:space="preserve">Éstos incluyen los programas emocionales para buscar la felicidad, que en su mayoría se forman durante el período prerracional de la temprana infancia y que ya se encuentran en su lugar, como bolos, a eso de los 8 </w:t>
      </w:r>
      <w:proofErr w:type="gramStart"/>
      <w:r>
        <w:rPr>
          <w:rFonts w:ascii="Bookman Old Style" w:hAnsi="Bookman Old Style"/>
          <w:lang w:val="es-CO"/>
        </w:rPr>
        <w:t>años de edad</w:t>
      </w:r>
      <w:proofErr w:type="gramEnd"/>
      <w:r>
        <w:rPr>
          <w:rFonts w:ascii="Bookman Old Style" w:hAnsi="Bookman Old Style"/>
          <w:lang w:val="es-CO"/>
        </w:rPr>
        <w:t>. Cada vez que una bola de frustración choca con uno o varios de los bolos de los centros de energía de seguridad, aprobación o control, el resultado –una emoción aflictiva—queda grabado en forma de un comentario: “Soy una persona horrible; siempre digo lo que no debería decir,” o “Siempre me toca a mí hacer lo más pesado.”</w:t>
      </w:r>
    </w:p>
    <w:p w14:paraId="50BE9D30" w14:textId="77777777" w:rsidR="00056168" w:rsidRDefault="00056168" w:rsidP="00056168">
      <w:pPr>
        <w:spacing w:line="240" w:lineRule="auto"/>
        <w:ind w:firstLine="720"/>
        <w:rPr>
          <w:rFonts w:ascii="Bookman Old Style" w:hAnsi="Bookman Old Style"/>
          <w:lang w:val="es-CO"/>
        </w:rPr>
      </w:pPr>
      <w:r w:rsidRPr="00C83A2B">
        <w:rPr>
          <w:rFonts w:ascii="Bookman Old Style" w:hAnsi="Bookman Old Style"/>
          <w:lang w:val="es-CO"/>
        </w:rPr>
        <w:t>Estas frases breves de 6 a 12 sílabas de la</w:t>
      </w:r>
      <w:r>
        <w:rPr>
          <w:rFonts w:ascii="Bookman Old Style" w:hAnsi="Bookman Old Style"/>
          <w:lang w:val="es-CO"/>
        </w:rPr>
        <w:t xml:space="preserve"> memoria y la imaginación lubrican las tuercas de las emociones aflictivas. Unas no pueden girar sin las otras. La buena noticia es que estos comentarios pregrabados están escritos a lápiz y pueden ser borrados. </w:t>
      </w:r>
    </w:p>
    <w:p w14:paraId="3BA12104" w14:textId="77777777" w:rsidR="00056168" w:rsidRDefault="00056168" w:rsidP="00056168">
      <w:pPr>
        <w:rPr>
          <w:rFonts w:ascii="Bookman Old Style" w:hAnsi="Bookman Old Style"/>
          <w:lang w:val="es-CO"/>
        </w:rPr>
      </w:pPr>
      <w:r>
        <w:rPr>
          <w:rFonts w:ascii="Bookman Old Style" w:hAnsi="Bookman Old Style"/>
          <w:lang w:val="es-CO"/>
        </w:rPr>
        <w:br w:type="page"/>
      </w:r>
    </w:p>
    <w:p w14:paraId="2F7C637B" w14:textId="77777777" w:rsidR="00056168" w:rsidRDefault="00056168" w:rsidP="00056168">
      <w:pPr>
        <w:spacing w:line="240" w:lineRule="auto"/>
        <w:ind w:firstLine="720"/>
        <w:jc w:val="center"/>
        <w:rPr>
          <w:rFonts w:ascii="Bookman Old Style" w:hAnsi="Bookman Old Style"/>
          <w:lang w:val="es-CO"/>
        </w:rPr>
      </w:pPr>
      <w:r>
        <w:rPr>
          <w:rFonts w:ascii="Bookman Old Style" w:hAnsi="Bookman Old Style"/>
          <w:lang w:val="es-CO"/>
        </w:rPr>
        <w:lastRenderedPageBreak/>
        <w:t>EL BORRADOR</w:t>
      </w:r>
    </w:p>
    <w:p w14:paraId="52013508" w14:textId="67990D3E" w:rsidR="00056168" w:rsidRDefault="00056168" w:rsidP="00056168">
      <w:pPr>
        <w:spacing w:line="240" w:lineRule="auto"/>
        <w:ind w:firstLine="720"/>
        <w:rPr>
          <w:rFonts w:ascii="Bookman Old Style" w:hAnsi="Bookman Old Style"/>
          <w:lang w:val="es-CO"/>
        </w:rPr>
      </w:pPr>
      <w:r>
        <w:rPr>
          <w:rFonts w:ascii="Bookman Old Style" w:hAnsi="Bookman Old Style"/>
          <w:lang w:val="es-CO"/>
        </w:rPr>
        <w:t>Una vez que se ha arraigado en la memoria subconsciente, la frase de Oración Activa interrumpe y borra los clichés pregrabados de nuestro diálogo interior. Su poder y belleza reside en su capacidad</w:t>
      </w:r>
      <w:r w:rsidR="00D573A1">
        <w:rPr>
          <w:rFonts w:ascii="Bookman Old Style" w:hAnsi="Bookman Old Style"/>
          <w:lang w:val="es-CO"/>
        </w:rPr>
        <w:t xml:space="preserve"> </w:t>
      </w:r>
      <w:r w:rsidR="00166287">
        <w:rPr>
          <w:rFonts w:ascii="Bookman Old Style" w:hAnsi="Bookman Old Style"/>
          <w:lang w:val="es-CO"/>
        </w:rPr>
        <w:t>de borrar los clichés pregrabados de nuestro diálogo interior</w:t>
      </w:r>
      <w:r w:rsidR="00AB1604">
        <w:rPr>
          <w:rFonts w:ascii="Bookman Old Style" w:hAnsi="Bookman Old Style"/>
          <w:lang w:val="es-CO"/>
        </w:rPr>
        <w:t xml:space="preserve">. Su poder y belleza reside </w:t>
      </w:r>
      <w:r w:rsidR="0016726F">
        <w:rPr>
          <w:rFonts w:ascii="Bookman Old Style" w:hAnsi="Bookman Old Style"/>
          <w:lang w:val="es-CO"/>
        </w:rPr>
        <w:t xml:space="preserve">también </w:t>
      </w:r>
      <w:r w:rsidR="00AB1604">
        <w:rPr>
          <w:rFonts w:ascii="Bookman Old Style" w:hAnsi="Bookman Old Style"/>
          <w:lang w:val="es-CO"/>
        </w:rPr>
        <w:t>en su capacidad de crear un claro en el bosque</w:t>
      </w:r>
      <w:r w:rsidR="008F7982">
        <w:rPr>
          <w:rFonts w:ascii="Bookman Old Style" w:hAnsi="Bookman Old Style"/>
          <w:lang w:val="es-CO"/>
        </w:rPr>
        <w:t xml:space="preserve"> de nuestro parloteo incesante</w:t>
      </w:r>
      <w:r w:rsidR="00491B2F">
        <w:rPr>
          <w:rFonts w:ascii="Bookman Old Style" w:hAnsi="Bookman Old Style"/>
          <w:lang w:val="es-CO"/>
        </w:rPr>
        <w:t>, para que la presencia de Dios penetre en nuestra consciencia.</w:t>
      </w:r>
    </w:p>
    <w:p w14:paraId="306DD2FE" w14:textId="6B8F2AD9" w:rsidR="00491B2F" w:rsidRDefault="00491B2F" w:rsidP="00056168">
      <w:pPr>
        <w:spacing w:line="240" w:lineRule="auto"/>
        <w:ind w:firstLine="720"/>
        <w:rPr>
          <w:rFonts w:ascii="Bookman Old Style" w:hAnsi="Bookman Old Style"/>
          <w:lang w:val="es-CO"/>
        </w:rPr>
      </w:pPr>
      <w:r>
        <w:rPr>
          <w:rFonts w:ascii="Bookman Old Style" w:hAnsi="Bookman Old Style"/>
          <w:lang w:val="es-CO"/>
        </w:rPr>
        <w:t xml:space="preserve">Entonces, como un actor que se olvida de sus líneas </w:t>
      </w:r>
      <w:r w:rsidR="00B32806">
        <w:rPr>
          <w:rFonts w:ascii="Bookman Old Style" w:hAnsi="Bookman Old Style"/>
          <w:lang w:val="es-CO"/>
        </w:rPr>
        <w:t>o masculla</w:t>
      </w:r>
      <w:r w:rsidR="000958A2">
        <w:rPr>
          <w:rFonts w:ascii="Bookman Old Style" w:hAnsi="Bookman Old Style"/>
          <w:lang w:val="es-CO"/>
        </w:rPr>
        <w:t xml:space="preserve"> las palabras a un volumen demasiado bajo para ser oído, la trama de las emociones </w:t>
      </w:r>
      <w:r w:rsidR="00001B33">
        <w:rPr>
          <w:rFonts w:ascii="Bookman Old Style" w:hAnsi="Bookman Old Style"/>
          <w:lang w:val="es-CO"/>
        </w:rPr>
        <w:t>aflictivas no puede desplegarse</w:t>
      </w:r>
      <w:r w:rsidR="007F0557">
        <w:rPr>
          <w:rFonts w:ascii="Bookman Old Style" w:hAnsi="Bookman Old Style"/>
          <w:lang w:val="es-CO"/>
        </w:rPr>
        <w:t>.</w:t>
      </w:r>
    </w:p>
    <w:p w14:paraId="6E6BB952" w14:textId="273645D2" w:rsidR="007F0557" w:rsidRDefault="007F0557" w:rsidP="00056168">
      <w:pPr>
        <w:spacing w:line="240" w:lineRule="auto"/>
        <w:ind w:firstLine="720"/>
        <w:rPr>
          <w:rFonts w:ascii="Bookman Old Style" w:hAnsi="Bookman Old Style"/>
          <w:lang w:val="es-CO"/>
        </w:rPr>
      </w:pPr>
      <w:r>
        <w:rPr>
          <w:rFonts w:ascii="Bookman Old Style" w:hAnsi="Bookman Old Style"/>
          <w:lang w:val="es-CO"/>
        </w:rPr>
        <w:t xml:space="preserve">Cuando se borran </w:t>
      </w:r>
      <w:r w:rsidR="003550CB">
        <w:rPr>
          <w:rFonts w:ascii="Bookman Old Style" w:hAnsi="Bookman Old Style"/>
          <w:lang w:val="es-CO"/>
        </w:rPr>
        <w:t>algunas</w:t>
      </w:r>
      <w:r>
        <w:rPr>
          <w:rFonts w:ascii="Bookman Old Style" w:hAnsi="Bookman Old Style"/>
          <w:lang w:val="es-CO"/>
        </w:rPr>
        <w:t xml:space="preserve"> de las </w:t>
      </w:r>
      <w:r w:rsidR="00C205D5">
        <w:rPr>
          <w:rFonts w:ascii="Bookman Old Style" w:hAnsi="Bookman Old Style"/>
          <w:lang w:val="es-CO"/>
        </w:rPr>
        <w:t xml:space="preserve">viejas </w:t>
      </w:r>
      <w:r>
        <w:rPr>
          <w:rFonts w:ascii="Bookman Old Style" w:hAnsi="Bookman Old Style"/>
          <w:lang w:val="es-CO"/>
        </w:rPr>
        <w:t>líneas</w:t>
      </w:r>
      <w:r w:rsidR="00E76D19">
        <w:rPr>
          <w:rFonts w:ascii="Bookman Old Style" w:hAnsi="Bookman Old Style"/>
          <w:lang w:val="es-CO"/>
        </w:rPr>
        <w:t>, la Oración Activa se hace parte de</w:t>
      </w:r>
      <w:r w:rsidR="00C03D5D">
        <w:rPr>
          <w:rFonts w:ascii="Bookman Old Style" w:hAnsi="Bookman Old Style"/>
          <w:lang w:val="es-CO"/>
        </w:rPr>
        <w:t xml:space="preserve"> un</w:t>
      </w:r>
      <w:r w:rsidR="00E76D19">
        <w:rPr>
          <w:rFonts w:ascii="Bookman Old Style" w:hAnsi="Bookman Old Style"/>
          <w:lang w:val="es-CO"/>
        </w:rPr>
        <w:t xml:space="preserve"> nuevo libreto en el que Dios </w:t>
      </w:r>
      <w:r w:rsidR="003550CB">
        <w:rPr>
          <w:rFonts w:ascii="Bookman Old Style" w:hAnsi="Bookman Old Style"/>
          <w:lang w:val="es-CO"/>
        </w:rPr>
        <w:t>se encuentra</w:t>
      </w:r>
      <w:r w:rsidR="00C03D5D">
        <w:rPr>
          <w:rFonts w:ascii="Bookman Old Style" w:hAnsi="Bookman Old Style"/>
          <w:lang w:val="es-CO"/>
        </w:rPr>
        <w:t xml:space="preserve"> en el centro del escenario. </w:t>
      </w:r>
    </w:p>
    <w:p w14:paraId="00444F0F" w14:textId="5799A82C" w:rsidR="00C03D5D" w:rsidRDefault="00C03D5D" w:rsidP="00056168">
      <w:pPr>
        <w:spacing w:line="240" w:lineRule="auto"/>
        <w:ind w:firstLine="720"/>
        <w:rPr>
          <w:rFonts w:ascii="Bookman Old Style" w:hAnsi="Bookman Old Style"/>
          <w:lang w:val="es-CO"/>
        </w:rPr>
      </w:pPr>
    </w:p>
    <w:p w14:paraId="3CD582E4" w14:textId="58B7251F" w:rsidR="00C03D5D" w:rsidRPr="00C83A2B" w:rsidRDefault="0050496E" w:rsidP="00C205D5">
      <w:pPr>
        <w:spacing w:line="240" w:lineRule="auto"/>
        <w:ind w:firstLine="720"/>
        <w:jc w:val="center"/>
        <w:rPr>
          <w:rFonts w:ascii="Bookman Old Style" w:hAnsi="Bookman Old Style"/>
          <w:lang w:val="es-CO"/>
        </w:rPr>
      </w:pPr>
      <w:r>
        <w:rPr>
          <w:noProof/>
        </w:rPr>
        <mc:AlternateContent>
          <mc:Choice Requires="wps">
            <w:drawing>
              <wp:anchor distT="0" distB="0" distL="114300" distR="114300" simplePos="0" relativeHeight="251663360" behindDoc="0" locked="0" layoutInCell="1" allowOverlap="1" wp14:anchorId="05180097" wp14:editId="51544B23">
                <wp:simplePos x="0" y="0"/>
                <wp:positionH relativeFrom="column">
                  <wp:posOffset>4792980</wp:posOffset>
                </wp:positionH>
                <wp:positionV relativeFrom="paragraph">
                  <wp:posOffset>4553585</wp:posOffset>
                </wp:positionV>
                <wp:extent cx="822960" cy="1828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822960" cy="182880"/>
                        </a:xfrm>
                        <a:prstGeom prst="rect">
                          <a:avLst/>
                        </a:prstGeom>
                        <a:solidFill>
                          <a:schemeClr val="lt1"/>
                        </a:solidFill>
                        <a:ln w="6350">
                          <a:noFill/>
                        </a:ln>
                      </wps:spPr>
                      <wps:txbx>
                        <w:txbxContent>
                          <w:p w14:paraId="163C28B8" w14:textId="77777777" w:rsidR="0050496E" w:rsidRDefault="00504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5180097" id="Text Box 7" o:spid="_x0000_s1029" type="#_x0000_t202" style="position:absolute;left:0;text-align:left;margin-left:377.4pt;margin-top:358.55pt;width:64.8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" fillcolor="white [3201]" stroked="f" strokeweight=".5pt">
                <v:textbox>
                  <w:txbxContent>
                    <w:p w14:paraId="163C28B8" w14:textId="77777777" w:rsidR="0050496E" w:rsidRDefault="0050496E"/>
                  </w:txbxContent>
                </v:textbox>
              </v:shape>
            </w:pict>
          </mc:Fallback>
        </mc:AlternateContent>
      </w:r>
      <w:r w:rsidR="00C205D5">
        <w:rPr>
          <w:noProof/>
        </w:rPr>
        <w:drawing>
          <wp:inline distT="0" distB="0" distL="0" distR="0" wp14:anchorId="389F7C2F" wp14:editId="333F89CE">
            <wp:extent cx="4762500" cy="4869180"/>
            <wp:effectExtent l="0" t="0" r="0" b="7620"/>
            <wp:docPr id="6" name="Picture 6" descr="close up hand using rubber eraser - vector illustration sketch hand drawn  with black lines, isolated on white background - Buy this stock vector and  explore similar vectors at Adobe Stock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 up hand using rubber eraser - vector illustration sketch hand drawn  with black lines, isolated on white background - Buy this stock vector and  explore similar vectors at Adobe Stock | Adobe 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869180"/>
                    </a:xfrm>
                    <a:prstGeom prst="rect">
                      <a:avLst/>
                    </a:prstGeom>
                    <a:noFill/>
                    <a:ln>
                      <a:noFill/>
                    </a:ln>
                  </pic:spPr>
                </pic:pic>
              </a:graphicData>
            </a:graphic>
          </wp:inline>
        </w:drawing>
      </w:r>
    </w:p>
    <w:p w14:paraId="60BD6518" w14:textId="7CE5F05B" w:rsidR="00AC6CB6" w:rsidRPr="00AC6CB6" w:rsidRDefault="00FE12B0" w:rsidP="00056168">
      <w:pPr>
        <w:spacing w:line="240" w:lineRule="auto"/>
        <w:ind w:firstLine="720"/>
        <w:jc w:val="center"/>
        <w:rPr>
          <w:rFonts w:ascii="Bookman Old Style" w:hAnsi="Bookman Old Style"/>
          <w:lang w:val="es-CO"/>
        </w:rPr>
      </w:pPr>
      <w:r w:rsidRPr="00FE12B0">
        <w:rPr>
          <w:rFonts w:ascii="Bookman Old Style" w:hAnsi="Bookman Old Style"/>
          <w:sz w:val="2"/>
          <w:szCs w:val="2"/>
          <w:lang w:val="es-CO"/>
        </w:rPr>
        <w:br w:type="page"/>
      </w:r>
    </w:p>
    <w:p w14:paraId="2B563FCE" w14:textId="648AE32B" w:rsidR="00AC6CB6" w:rsidRDefault="008420B7" w:rsidP="008420B7">
      <w:pPr>
        <w:spacing w:line="240" w:lineRule="auto"/>
        <w:ind w:firstLine="720"/>
        <w:jc w:val="center"/>
        <w:rPr>
          <w:rFonts w:ascii="Bookman Old Style" w:hAnsi="Bookman Old Style"/>
          <w:lang w:val="es-CO"/>
        </w:rPr>
      </w:pPr>
      <w:r>
        <w:rPr>
          <w:rFonts w:ascii="Bookman Old Style" w:hAnsi="Bookman Old Style"/>
          <w:lang w:val="es-CO"/>
        </w:rPr>
        <w:lastRenderedPageBreak/>
        <w:t>SEMEJANZAS Y DIFERENCIAS</w:t>
      </w:r>
    </w:p>
    <w:p w14:paraId="3F39DE43" w14:textId="56D3A91A" w:rsidR="00E60124" w:rsidRDefault="00E60124" w:rsidP="008420B7">
      <w:pPr>
        <w:spacing w:line="240" w:lineRule="auto"/>
        <w:ind w:firstLine="720"/>
        <w:jc w:val="center"/>
        <w:rPr>
          <w:rFonts w:ascii="Bookman Old Style" w:hAnsi="Bookman Old Style"/>
          <w:b/>
          <w:bCs/>
          <w:lang w:val="es-CO"/>
        </w:rPr>
      </w:pPr>
      <w:r>
        <w:rPr>
          <w:rFonts w:ascii="Bookman Old Style" w:hAnsi="Bookman Old Style"/>
          <w:b/>
          <w:bCs/>
          <w:lang w:val="es-CO"/>
        </w:rPr>
        <w:t>La Oración Activa y la Palabra Sagrada</w:t>
      </w:r>
    </w:p>
    <w:p w14:paraId="110B409C" w14:textId="025D6556" w:rsidR="00C80CA5" w:rsidRDefault="0050496E" w:rsidP="00C80CA5">
      <w:pPr>
        <w:spacing w:line="240" w:lineRule="auto"/>
        <w:ind w:firstLine="720"/>
        <w:rPr>
          <w:rFonts w:ascii="Bookman Old Style" w:hAnsi="Bookman Old Style"/>
          <w:lang w:val="es-CO"/>
        </w:rPr>
      </w:pPr>
      <w:r>
        <w:rPr>
          <w:rFonts w:ascii="Bookman Old Style" w:hAnsi="Bookman Old Style"/>
          <w:lang w:val="es-CO"/>
        </w:rPr>
        <w:t>Igual</w:t>
      </w:r>
      <w:r w:rsidR="00C80CA5">
        <w:rPr>
          <w:rFonts w:ascii="Bookman Old Style" w:hAnsi="Bookman Old Style"/>
          <w:lang w:val="es-CO"/>
        </w:rPr>
        <w:t xml:space="preserve"> que la palabra sagrada en la Oración </w:t>
      </w:r>
      <w:proofErr w:type="spellStart"/>
      <w:r w:rsidR="00C80CA5">
        <w:rPr>
          <w:rFonts w:ascii="Bookman Old Style" w:hAnsi="Bookman Old Style"/>
          <w:lang w:val="es-CO"/>
        </w:rPr>
        <w:t>Centrante</w:t>
      </w:r>
      <w:proofErr w:type="spellEnd"/>
      <w:r w:rsidR="00C80CA5">
        <w:rPr>
          <w:rFonts w:ascii="Bookman Old Style" w:hAnsi="Bookman Old Style"/>
          <w:lang w:val="es-CO"/>
        </w:rPr>
        <w:t>, no cambiamos nuestra frase de Oración Activa, pero por razones diferentes.</w:t>
      </w:r>
    </w:p>
    <w:p w14:paraId="7EC79068" w14:textId="16187BA8" w:rsidR="00C80CA5" w:rsidRDefault="00C80CA5" w:rsidP="00C80CA5">
      <w:pPr>
        <w:spacing w:line="240" w:lineRule="auto"/>
        <w:ind w:firstLine="720"/>
        <w:rPr>
          <w:rFonts w:ascii="Bookman Old Style" w:hAnsi="Bookman Old Style"/>
          <w:lang w:val="es-CO"/>
        </w:rPr>
      </w:pPr>
      <w:r>
        <w:rPr>
          <w:rFonts w:ascii="Bookman Old Style" w:hAnsi="Bookman Old Style"/>
          <w:lang w:val="es-CO"/>
        </w:rPr>
        <w:t xml:space="preserve">Durante la Oración </w:t>
      </w:r>
      <w:proofErr w:type="spellStart"/>
      <w:r>
        <w:rPr>
          <w:rFonts w:ascii="Bookman Old Style" w:hAnsi="Bookman Old Style"/>
          <w:lang w:val="es-CO"/>
        </w:rPr>
        <w:t>Centrante</w:t>
      </w:r>
      <w:proofErr w:type="spellEnd"/>
      <w:r>
        <w:rPr>
          <w:rFonts w:ascii="Bookman Old Style" w:hAnsi="Bookman Old Style"/>
          <w:lang w:val="es-CO"/>
        </w:rPr>
        <w:t xml:space="preserve"> no cambiamos nuestra palabra sagrada ya que esto nos involucraría deliberadamente en pensamientos. No cambiamos nuestra frase de Oración Activa porque eso implicaría comenzar de nuevo a introducirla en la memoria subconsciente.</w:t>
      </w:r>
    </w:p>
    <w:p w14:paraId="444C89E3" w14:textId="73E42D8F" w:rsidR="00C80CA5" w:rsidRDefault="00C80CA5" w:rsidP="00C80CA5">
      <w:pPr>
        <w:spacing w:line="240" w:lineRule="auto"/>
        <w:ind w:firstLine="720"/>
        <w:rPr>
          <w:rFonts w:ascii="Bookman Old Style" w:hAnsi="Bookman Old Style"/>
          <w:lang w:val="es-CO"/>
        </w:rPr>
      </w:pPr>
      <w:r>
        <w:rPr>
          <w:rFonts w:ascii="Bookman Old Style" w:hAnsi="Bookman Old Style"/>
          <w:lang w:val="es-CO"/>
        </w:rPr>
        <w:t xml:space="preserve">La palabra sagrada es corta, de una o dos sílabas. Es símbolo de nuestra intención de consentir a la presencia y acción de Dios en nuestro interior. Como símbolo de nuestra relación con Dios, una palabra de una o dos sílabas es suficiente. </w:t>
      </w:r>
    </w:p>
    <w:p w14:paraId="13B4C6C8" w14:textId="10770B91" w:rsidR="00C80CA5" w:rsidRDefault="00C80CA5" w:rsidP="00C80CA5">
      <w:pPr>
        <w:spacing w:line="240" w:lineRule="auto"/>
        <w:ind w:firstLine="720"/>
        <w:rPr>
          <w:rFonts w:ascii="Bookman Old Style" w:hAnsi="Bookman Old Style"/>
          <w:lang w:val="es-CO"/>
        </w:rPr>
      </w:pPr>
      <w:r>
        <w:rPr>
          <w:rFonts w:ascii="Bookman Old Style" w:hAnsi="Bookman Old Style"/>
          <w:lang w:val="es-CO"/>
        </w:rPr>
        <w:t xml:space="preserve">La frase de Oración Activa es de 6 a 12 sílabas y, aunque puede ser tomada de las Escrituras, </w:t>
      </w:r>
      <w:r w:rsidR="00D155CB">
        <w:rPr>
          <w:rFonts w:ascii="Bookman Old Style" w:hAnsi="Bookman Old Style"/>
          <w:lang w:val="es-CO"/>
        </w:rPr>
        <w:t xml:space="preserve">puedes también componer una propia. Muchos cristianos antiguos escogían una expresión de los salmos que se habían aprendido de memoria. </w:t>
      </w:r>
    </w:p>
    <w:p w14:paraId="4203625D" w14:textId="0E5779D6" w:rsidR="00D155CB" w:rsidRDefault="00D155CB" w:rsidP="00C80CA5">
      <w:pPr>
        <w:spacing w:line="240" w:lineRule="auto"/>
        <w:ind w:firstLine="720"/>
        <w:rPr>
          <w:rFonts w:ascii="Bookman Old Style" w:hAnsi="Bookman Old Style"/>
          <w:lang w:val="es-CO"/>
        </w:rPr>
      </w:pPr>
      <w:r>
        <w:rPr>
          <w:rFonts w:ascii="Bookman Old Style" w:hAnsi="Bookman Old Style"/>
          <w:lang w:val="es-CO"/>
        </w:rPr>
        <w:t xml:space="preserve">La palabra sagrada tiene el propósito de conducirnos al silencio. La Oración Activa, una aspiración, se usa fuera de los períodos de Oración </w:t>
      </w:r>
      <w:proofErr w:type="spellStart"/>
      <w:r>
        <w:rPr>
          <w:rFonts w:ascii="Bookman Old Style" w:hAnsi="Bookman Old Style"/>
          <w:lang w:val="es-CO"/>
        </w:rPr>
        <w:t>Centrante</w:t>
      </w:r>
      <w:proofErr w:type="spellEnd"/>
      <w:r>
        <w:rPr>
          <w:rFonts w:ascii="Bookman Old Style" w:hAnsi="Bookman Old Style"/>
          <w:lang w:val="es-CO"/>
        </w:rPr>
        <w:t xml:space="preserve">, en medio de nuestras actividades ordinarias. </w:t>
      </w:r>
    </w:p>
    <w:p w14:paraId="4CE9C395" w14:textId="48B8E733" w:rsidR="00D155CB" w:rsidRDefault="00D155CB" w:rsidP="00C80CA5">
      <w:pPr>
        <w:spacing w:line="240" w:lineRule="auto"/>
        <w:ind w:firstLine="720"/>
        <w:rPr>
          <w:rFonts w:ascii="Bookman Old Style" w:hAnsi="Bookman Old Style"/>
          <w:lang w:val="es-CO"/>
        </w:rPr>
      </w:pPr>
      <w:r>
        <w:rPr>
          <w:rFonts w:ascii="Bookman Old Style" w:hAnsi="Bookman Old Style"/>
          <w:lang w:val="es-CO"/>
        </w:rPr>
        <w:t xml:space="preserve">Durante la Oración </w:t>
      </w:r>
      <w:proofErr w:type="spellStart"/>
      <w:r>
        <w:rPr>
          <w:rFonts w:ascii="Bookman Old Style" w:hAnsi="Bookman Old Style"/>
          <w:lang w:val="es-CO"/>
        </w:rPr>
        <w:t>Centrante</w:t>
      </w:r>
      <w:proofErr w:type="spellEnd"/>
      <w:r>
        <w:rPr>
          <w:rFonts w:ascii="Bookman Old Style" w:hAnsi="Bookman Old Style"/>
          <w:lang w:val="es-CO"/>
        </w:rPr>
        <w:t>, nuestra palabra sagrada puede hacerse vag</w:t>
      </w:r>
      <w:r w:rsidR="00AC31A8">
        <w:rPr>
          <w:rFonts w:ascii="Bookman Old Style" w:hAnsi="Bookman Old Style"/>
          <w:lang w:val="es-CO"/>
        </w:rPr>
        <w:t>a</w:t>
      </w:r>
      <w:r>
        <w:rPr>
          <w:rFonts w:ascii="Bookman Old Style" w:hAnsi="Bookman Old Style"/>
          <w:lang w:val="es-CO"/>
        </w:rPr>
        <w:t xml:space="preserve"> o desaparecer. Es una expresión de nuestro consentimiento, un movimiento de la voluntad hacia el nivel espiritual de nuestro ser. Su propósito no es borrar los pensamientos, que no solamente</w:t>
      </w:r>
      <w:r w:rsidR="00AC31A8">
        <w:rPr>
          <w:rFonts w:ascii="Bookman Old Style" w:hAnsi="Bookman Old Style"/>
          <w:lang w:val="es-CO"/>
        </w:rPr>
        <w:t xml:space="preserve"> son</w:t>
      </w:r>
      <w:r>
        <w:rPr>
          <w:rFonts w:ascii="Bookman Old Style" w:hAnsi="Bookman Old Style"/>
          <w:lang w:val="es-CO"/>
        </w:rPr>
        <w:t xml:space="preserve"> normales e inevitables, sino que juegan un papel integral en la sanación y purificación de</w:t>
      </w:r>
      <w:r w:rsidR="00AC31A8">
        <w:rPr>
          <w:rFonts w:ascii="Bookman Old Style" w:hAnsi="Bookman Old Style"/>
          <w:lang w:val="es-CO"/>
        </w:rPr>
        <w:t>l</w:t>
      </w:r>
      <w:r>
        <w:rPr>
          <w:rFonts w:ascii="Bookman Old Style" w:hAnsi="Bookman Old Style"/>
          <w:lang w:val="es-CO"/>
        </w:rPr>
        <w:t xml:space="preserve"> inconsciente. </w:t>
      </w:r>
    </w:p>
    <w:p w14:paraId="0D5F793A" w14:textId="5C75AB80" w:rsidR="00D155CB" w:rsidRDefault="00D155CB" w:rsidP="00C80CA5">
      <w:pPr>
        <w:spacing w:line="240" w:lineRule="auto"/>
        <w:ind w:firstLine="720"/>
        <w:rPr>
          <w:rFonts w:ascii="Bookman Old Style" w:hAnsi="Bookman Old Style"/>
          <w:lang w:val="es-CO"/>
        </w:rPr>
      </w:pPr>
      <w:r>
        <w:rPr>
          <w:rFonts w:ascii="Bookman Old Style" w:hAnsi="Bookman Old Style"/>
          <w:lang w:val="es-CO"/>
        </w:rPr>
        <w:t>En comparación, la Oración Activa, a medida que gradualmente se integra más profundamente en el corazón, no se vuelve vaga ni desaparece. Con años de práctica fiel se convierte en una pequeña y clara voz interior, siempre repitiéndose a sí misma para interrumpir y borrar el transcurso habitual de los comentarios pregrabados.</w:t>
      </w:r>
    </w:p>
    <w:p w14:paraId="2941283D" w14:textId="2C18EB6F" w:rsidR="00D155CB" w:rsidRDefault="0043207E" w:rsidP="00C80CA5">
      <w:pPr>
        <w:spacing w:line="240" w:lineRule="auto"/>
        <w:ind w:firstLine="720"/>
        <w:rPr>
          <w:rFonts w:ascii="Bookman Old Style" w:hAnsi="Bookman Old Style"/>
          <w:lang w:val="es-CO"/>
        </w:rPr>
      </w:pPr>
      <w:r>
        <w:rPr>
          <w:rFonts w:ascii="Bookman Old Style" w:hAnsi="Bookman Old Style"/>
          <w:lang w:val="es-CO"/>
        </w:rPr>
        <w:t xml:space="preserve">A veces, como en la Oración </w:t>
      </w:r>
      <w:proofErr w:type="spellStart"/>
      <w:r>
        <w:rPr>
          <w:rFonts w:ascii="Bookman Old Style" w:hAnsi="Bookman Old Style"/>
          <w:lang w:val="es-CO"/>
        </w:rPr>
        <w:t>Centrante</w:t>
      </w:r>
      <w:proofErr w:type="spellEnd"/>
      <w:r>
        <w:rPr>
          <w:rFonts w:ascii="Bookman Old Style" w:hAnsi="Bookman Old Style"/>
          <w:lang w:val="es-CO"/>
        </w:rPr>
        <w:t xml:space="preserve">, puede </w:t>
      </w:r>
      <w:r w:rsidR="00241539">
        <w:rPr>
          <w:rFonts w:ascii="Bookman Old Style" w:hAnsi="Bookman Old Style"/>
          <w:lang w:val="es-CO"/>
        </w:rPr>
        <w:t>surgir</w:t>
      </w:r>
      <w:r>
        <w:rPr>
          <w:rFonts w:ascii="Bookman Old Style" w:hAnsi="Bookman Old Style"/>
          <w:lang w:val="es-CO"/>
        </w:rPr>
        <w:t xml:space="preserve"> un doble nivel de consciencia cuando practicamos la Oración Activa. Como el murmullo del motor de un refrigerador, es posible que oigamos el lloriqueo de los viejos comentarios en el fondo, mientras</w:t>
      </w:r>
      <w:r w:rsidR="00241539">
        <w:rPr>
          <w:rFonts w:ascii="Bookman Old Style" w:hAnsi="Bookman Old Style"/>
          <w:lang w:val="es-CO"/>
        </w:rPr>
        <w:t xml:space="preserve"> que</w:t>
      </w:r>
      <w:r>
        <w:rPr>
          <w:rFonts w:ascii="Bookman Old Style" w:hAnsi="Bookman Old Style"/>
          <w:lang w:val="es-CO"/>
        </w:rPr>
        <w:t xml:space="preserve"> la Oración Activa se afirma </w:t>
      </w:r>
      <w:r w:rsidR="00241539">
        <w:rPr>
          <w:rFonts w:ascii="Bookman Old Style" w:hAnsi="Bookman Old Style"/>
          <w:lang w:val="es-CO"/>
        </w:rPr>
        <w:t xml:space="preserve">precisa y </w:t>
      </w:r>
      <w:r>
        <w:rPr>
          <w:rFonts w:ascii="Bookman Old Style" w:hAnsi="Bookman Old Style"/>
          <w:lang w:val="es-CO"/>
        </w:rPr>
        <w:t xml:space="preserve">claramente. </w:t>
      </w:r>
    </w:p>
    <w:p w14:paraId="027E6B63" w14:textId="03A5728D" w:rsidR="0043207E" w:rsidRDefault="0043207E" w:rsidP="00C80CA5">
      <w:pPr>
        <w:spacing w:line="240" w:lineRule="auto"/>
        <w:ind w:firstLine="720"/>
        <w:rPr>
          <w:rFonts w:ascii="Bookman Old Style" w:hAnsi="Bookman Old Style"/>
          <w:lang w:val="es-CO"/>
        </w:rPr>
      </w:pPr>
      <w:r>
        <w:rPr>
          <w:rFonts w:ascii="Bookman Old Style" w:hAnsi="Bookman Old Style"/>
          <w:lang w:val="es-CO"/>
        </w:rPr>
        <w:t>Finalmente, se supone que pronunciemos las sílabas de la Oración Activa en sincronización con la respiración y los latidos del corazón y que sean dichas, en última instancia, con los labios del corazón.</w:t>
      </w:r>
    </w:p>
    <w:p w14:paraId="7D285074" w14:textId="0C50F079" w:rsidR="0043207E" w:rsidRDefault="0043207E" w:rsidP="00C80CA5">
      <w:pPr>
        <w:spacing w:line="240" w:lineRule="auto"/>
        <w:ind w:firstLine="720"/>
        <w:rPr>
          <w:rFonts w:ascii="Bookman Old Style" w:hAnsi="Bookman Old Style"/>
          <w:lang w:val="es-CO"/>
        </w:rPr>
      </w:pPr>
      <w:r>
        <w:rPr>
          <w:rFonts w:ascii="Bookman Old Style" w:hAnsi="Bookman Old Style"/>
          <w:lang w:val="es-CO"/>
        </w:rPr>
        <w:t>Tanto la Oración Activa como la palabra sagrada comparten un misterioso movimiento de nuestra voluntad hacia Dios. Después de a</w:t>
      </w:r>
      <w:r w:rsidR="007D02F0">
        <w:rPr>
          <w:rFonts w:ascii="Bookman Old Style" w:hAnsi="Bookman Old Style"/>
          <w:lang w:val="es-CO"/>
        </w:rPr>
        <w:t>ñ</w:t>
      </w:r>
      <w:r>
        <w:rPr>
          <w:rFonts w:ascii="Bookman Old Style" w:hAnsi="Bookman Old Style"/>
          <w:lang w:val="es-CO"/>
        </w:rPr>
        <w:t xml:space="preserve">os de fidelidad a la práctica de la Oración </w:t>
      </w:r>
      <w:proofErr w:type="spellStart"/>
      <w:r>
        <w:rPr>
          <w:rFonts w:ascii="Bookman Old Style" w:hAnsi="Bookman Old Style"/>
          <w:lang w:val="es-CO"/>
        </w:rPr>
        <w:t>Centrante</w:t>
      </w:r>
      <w:proofErr w:type="spellEnd"/>
      <w:r>
        <w:rPr>
          <w:rFonts w:ascii="Bookman Old Style" w:hAnsi="Bookman Old Style"/>
          <w:lang w:val="es-CO"/>
        </w:rPr>
        <w:t>, que está a total servicio de la profundización de nuestra relación con Dios, nuestra palabra sagrada puede parecer que se expresa a sí misma espontáneamente. Eso es debido a que la voluntad, nuestra facultad espiritual de escoger, se ha habituado a la atracción de la presencia de Dios.</w:t>
      </w:r>
    </w:p>
    <w:p w14:paraId="682D3C54" w14:textId="7A1999EE" w:rsidR="0043207E" w:rsidRDefault="0043207E" w:rsidP="00C80CA5">
      <w:pPr>
        <w:spacing w:line="240" w:lineRule="auto"/>
        <w:ind w:firstLine="720"/>
        <w:rPr>
          <w:rFonts w:ascii="Bookman Old Style" w:hAnsi="Bookman Old Style"/>
          <w:lang w:val="es-CO"/>
        </w:rPr>
      </w:pPr>
      <w:r>
        <w:rPr>
          <w:rFonts w:ascii="Bookman Old Style" w:hAnsi="Bookman Old Style"/>
          <w:lang w:val="es-CO"/>
        </w:rPr>
        <w:t xml:space="preserve">Esto puede experimentarse sin emitir ni siquiera una palabra. Más bien, </w:t>
      </w:r>
      <w:r w:rsidR="00F064D4">
        <w:rPr>
          <w:rFonts w:ascii="Bookman Old Style" w:hAnsi="Bookman Old Style"/>
          <w:lang w:val="es-CO"/>
        </w:rPr>
        <w:t xml:space="preserve">ocurre </w:t>
      </w:r>
      <w:r>
        <w:rPr>
          <w:rFonts w:ascii="Bookman Old Style" w:hAnsi="Bookman Old Style"/>
          <w:lang w:val="es-CO"/>
        </w:rPr>
        <w:t>un desplazamiento súbito de la consciencia</w:t>
      </w:r>
      <w:r w:rsidR="00F064D4">
        <w:rPr>
          <w:rFonts w:ascii="Bookman Old Style" w:hAnsi="Bookman Old Style"/>
          <w:lang w:val="es-CO"/>
        </w:rPr>
        <w:t xml:space="preserve">, que pasa </w:t>
      </w:r>
      <w:r w:rsidR="00A1129F">
        <w:rPr>
          <w:rFonts w:ascii="Bookman Old Style" w:hAnsi="Bookman Old Style"/>
          <w:lang w:val="es-CO"/>
        </w:rPr>
        <w:t>de estar ocupad</w:t>
      </w:r>
      <w:r w:rsidR="00F064D4">
        <w:rPr>
          <w:rFonts w:ascii="Bookman Old Style" w:hAnsi="Bookman Old Style"/>
          <w:lang w:val="es-CO"/>
        </w:rPr>
        <w:t>a</w:t>
      </w:r>
      <w:r w:rsidR="00A1129F">
        <w:rPr>
          <w:rFonts w:ascii="Bookman Old Style" w:hAnsi="Bookman Old Style"/>
          <w:lang w:val="es-CO"/>
        </w:rPr>
        <w:t xml:space="preserve"> en los pensamientos</w:t>
      </w:r>
      <w:r w:rsidR="00F064D4">
        <w:rPr>
          <w:rFonts w:ascii="Bookman Old Style" w:hAnsi="Bookman Old Style"/>
          <w:lang w:val="es-CO"/>
        </w:rPr>
        <w:t>,</w:t>
      </w:r>
      <w:r w:rsidR="00A1129F">
        <w:rPr>
          <w:rFonts w:ascii="Bookman Old Style" w:hAnsi="Bookman Old Style"/>
          <w:lang w:val="es-CO"/>
        </w:rPr>
        <w:t xml:space="preserve"> a la </w:t>
      </w:r>
      <w:r w:rsidR="00F064D4">
        <w:rPr>
          <w:rFonts w:ascii="Bookman Old Style" w:hAnsi="Bookman Old Style"/>
          <w:lang w:val="es-CO"/>
        </w:rPr>
        <w:t>P</w:t>
      </w:r>
      <w:r w:rsidR="00A1129F">
        <w:rPr>
          <w:rFonts w:ascii="Bookman Old Style" w:hAnsi="Bookman Old Style"/>
          <w:lang w:val="es-CO"/>
        </w:rPr>
        <w:t>resencia.</w:t>
      </w:r>
    </w:p>
    <w:p w14:paraId="18EF71A3" w14:textId="12065501" w:rsidR="00A1129F" w:rsidRDefault="00A1129F" w:rsidP="00C80CA5">
      <w:pPr>
        <w:spacing w:line="240" w:lineRule="auto"/>
        <w:ind w:firstLine="720"/>
        <w:rPr>
          <w:rFonts w:ascii="Bookman Old Style" w:hAnsi="Bookman Old Style"/>
          <w:lang w:val="es-CO"/>
        </w:rPr>
      </w:pPr>
      <w:r>
        <w:rPr>
          <w:rFonts w:ascii="Bookman Old Style" w:hAnsi="Bookman Old Style"/>
          <w:lang w:val="es-CO"/>
        </w:rPr>
        <w:lastRenderedPageBreak/>
        <w:t>Tanto la Oración Activa como la palabra sagrada comparten las raíces de intencionalidad de toda oración; es decir, una apertura, escucha y abandono a la misericordia de Dios.</w:t>
      </w:r>
    </w:p>
    <w:p w14:paraId="17F7C9D4" w14:textId="61D1AE63" w:rsidR="00A1129F" w:rsidRDefault="00A1129F" w:rsidP="00A1129F">
      <w:pPr>
        <w:spacing w:line="240" w:lineRule="auto"/>
        <w:ind w:firstLine="720"/>
        <w:jc w:val="center"/>
        <w:rPr>
          <w:rFonts w:ascii="Bookman Old Style" w:hAnsi="Bookman Old Style"/>
          <w:b/>
          <w:bCs/>
          <w:lang w:val="es-CO"/>
        </w:rPr>
      </w:pPr>
      <w:r>
        <w:rPr>
          <w:rFonts w:ascii="Bookman Old Style" w:hAnsi="Bookman Old Style"/>
          <w:b/>
          <w:bCs/>
          <w:lang w:val="es-CO"/>
        </w:rPr>
        <w:t>La Oración Activa y la Oración de Bienvenida</w:t>
      </w:r>
    </w:p>
    <w:p w14:paraId="441C0067" w14:textId="187E230A" w:rsidR="00950F35" w:rsidRDefault="00950F35" w:rsidP="00950F35">
      <w:pPr>
        <w:spacing w:line="240" w:lineRule="auto"/>
        <w:ind w:firstLine="720"/>
        <w:rPr>
          <w:rFonts w:ascii="Bookman Old Style" w:hAnsi="Bookman Old Style"/>
          <w:lang w:val="es-CO"/>
        </w:rPr>
      </w:pPr>
      <w:r>
        <w:rPr>
          <w:rFonts w:ascii="Bookman Old Style" w:hAnsi="Bookman Old Style"/>
          <w:lang w:val="es-CO"/>
        </w:rPr>
        <w:t xml:space="preserve">La Oración de Bienvenida es más abarcadora que la Oración </w:t>
      </w:r>
      <w:r w:rsidR="00F064D4">
        <w:rPr>
          <w:rFonts w:ascii="Bookman Old Style" w:hAnsi="Bookman Old Style"/>
          <w:lang w:val="es-CO"/>
        </w:rPr>
        <w:t>Activa</w:t>
      </w:r>
      <w:r>
        <w:rPr>
          <w:rFonts w:ascii="Bookman Old Style" w:hAnsi="Bookman Old Style"/>
          <w:lang w:val="es-CO"/>
        </w:rPr>
        <w:t xml:space="preserve"> en abordar las raíces de las emociones aflictivas. Esto se debe a que la Oración de Bienvenida abraza en el momento las sensaciones corporales de los tres centros de energía ocultos en la oscuridad del inconsciente.</w:t>
      </w:r>
    </w:p>
    <w:p w14:paraId="7D0AB54D" w14:textId="27E85436" w:rsidR="00950F35" w:rsidRDefault="00950F35" w:rsidP="00950F35">
      <w:pPr>
        <w:spacing w:line="240" w:lineRule="auto"/>
        <w:ind w:firstLine="720"/>
        <w:rPr>
          <w:rFonts w:ascii="Bookman Old Style" w:hAnsi="Bookman Old Style"/>
          <w:lang w:val="es-CO"/>
        </w:rPr>
      </w:pPr>
      <w:r>
        <w:rPr>
          <w:rFonts w:ascii="Bookman Old Style" w:hAnsi="Bookman Old Style"/>
          <w:lang w:val="es-CO"/>
        </w:rPr>
        <w:t>Nuestros programas para la felicidad son formados por las exigencias exageradas de seguridad, aprobación y control, establecidas en las etapas prerracionales de la vida.</w:t>
      </w:r>
    </w:p>
    <w:p w14:paraId="16F35132" w14:textId="3A13054F" w:rsidR="00950F35" w:rsidRDefault="00950F35" w:rsidP="00950F35">
      <w:pPr>
        <w:spacing w:line="240" w:lineRule="auto"/>
        <w:ind w:firstLine="720"/>
        <w:rPr>
          <w:rFonts w:ascii="Bookman Old Style" w:hAnsi="Bookman Old Style"/>
          <w:lang w:val="es-CO"/>
        </w:rPr>
      </w:pPr>
      <w:r>
        <w:rPr>
          <w:rFonts w:ascii="Bookman Old Style" w:hAnsi="Bookman Old Style"/>
          <w:lang w:val="es-CO"/>
        </w:rPr>
        <w:t xml:space="preserve">En la práctica de la Oración de Bienvenida, cuando te enfocas y te sumerges en los sentimientos de tu cuerpo, articulas claramente el abandono de tu deseo de estos programas, dejando ir tu deseo de cambiar a la persona o la situación existente. Abrazas ese momento tal y como es. </w:t>
      </w:r>
    </w:p>
    <w:p w14:paraId="38BCD3C3" w14:textId="1D0B10AE" w:rsidR="00950F35" w:rsidRDefault="00950F35" w:rsidP="00950F35">
      <w:pPr>
        <w:spacing w:line="240" w:lineRule="auto"/>
        <w:ind w:firstLine="720"/>
        <w:rPr>
          <w:rFonts w:ascii="Bookman Old Style" w:hAnsi="Bookman Old Style"/>
          <w:lang w:val="es-CO"/>
        </w:rPr>
      </w:pPr>
      <w:r>
        <w:rPr>
          <w:rFonts w:ascii="Bookman Old Style" w:hAnsi="Bookman Old Style"/>
          <w:lang w:val="es-CO"/>
        </w:rPr>
        <w:t>Un regalo que comparten ambas prácticas lo hallamos en su capacidad de capt</w:t>
      </w:r>
      <w:r w:rsidR="00A9404D">
        <w:rPr>
          <w:rFonts w:ascii="Bookman Old Style" w:hAnsi="Bookman Old Style"/>
          <w:lang w:val="es-CO"/>
        </w:rPr>
        <w:t>ar la consciencia despierta, antes de que se deteriore en la negatividad y regrese al inconsciente, reforzando las raíces de nuestro sistema del falso yo.</w:t>
      </w:r>
    </w:p>
    <w:p w14:paraId="4C8BB0FC" w14:textId="1DB0CA0F" w:rsidR="00A9404D" w:rsidRDefault="00A9404D" w:rsidP="00950F35">
      <w:pPr>
        <w:spacing w:line="240" w:lineRule="auto"/>
        <w:ind w:firstLine="720"/>
        <w:rPr>
          <w:rFonts w:ascii="Bookman Old Style" w:hAnsi="Bookman Old Style"/>
          <w:lang w:val="es-CO"/>
        </w:rPr>
      </w:pPr>
      <w:r>
        <w:rPr>
          <w:rFonts w:ascii="Bookman Old Style" w:hAnsi="Bookman Old Style"/>
          <w:lang w:val="es-CO"/>
        </w:rPr>
        <w:t xml:space="preserve">Si iniciamos una de estas prácticas a la primera señal de comentarios irritables, eso nos ayuda a mantener nuestro centro de gravedad en medio del torbellino emocional que se aproxima, cosa que refuerza nuestro sentido de paz, plenitud y de la presencia de Dios en el momento. </w:t>
      </w:r>
    </w:p>
    <w:p w14:paraId="22446077" w14:textId="7B6BBCCC" w:rsidR="00A9404D" w:rsidRDefault="00A9404D" w:rsidP="00950F35">
      <w:pPr>
        <w:spacing w:line="240" w:lineRule="auto"/>
        <w:ind w:firstLine="720"/>
        <w:rPr>
          <w:rFonts w:ascii="Bookman Old Style" w:hAnsi="Bookman Old Style"/>
          <w:lang w:val="es-CO"/>
        </w:rPr>
      </w:pPr>
      <w:r>
        <w:rPr>
          <w:rFonts w:ascii="Bookman Old Style" w:hAnsi="Bookman Old Style"/>
          <w:lang w:val="es-CO"/>
        </w:rPr>
        <w:t>Este es el corazón de la ascesis de la oración contemplativa. Cuando las raíces se curan, las emociones aflictivas ya no estallan como reacción a nuestros programas emocionales, bien sean conscientes o inconscientes.</w:t>
      </w:r>
    </w:p>
    <w:p w14:paraId="6F36E79A" w14:textId="18CE08F1" w:rsidR="00A9404D" w:rsidRDefault="00A9404D" w:rsidP="00950F35">
      <w:pPr>
        <w:spacing w:line="240" w:lineRule="auto"/>
        <w:ind w:firstLine="720"/>
        <w:rPr>
          <w:rFonts w:ascii="Bookman Old Style" w:hAnsi="Bookman Old Style"/>
          <w:lang w:val="es-CO"/>
        </w:rPr>
      </w:pPr>
      <w:r>
        <w:rPr>
          <w:rFonts w:ascii="Bookman Old Style" w:hAnsi="Bookman Old Style"/>
          <w:lang w:val="es-CO"/>
        </w:rPr>
        <w:t>Durante la Oración Activa, los comentarios se borran y son remplazados con un nuevo comentario, como: “Abre mi corazón a tu amor,” o “Bendice al Señor, mi alma.”</w:t>
      </w:r>
    </w:p>
    <w:p w14:paraId="3339BD26" w14:textId="0C1ABE5C" w:rsidR="00A9404D" w:rsidRPr="00950F35" w:rsidRDefault="00A9404D" w:rsidP="00A9404D">
      <w:pPr>
        <w:spacing w:line="240" w:lineRule="auto"/>
        <w:ind w:firstLine="720"/>
        <w:jc w:val="center"/>
        <w:rPr>
          <w:rFonts w:ascii="Bookman Old Style" w:hAnsi="Bookman Old Style"/>
          <w:lang w:val="es-CO"/>
        </w:rPr>
      </w:pPr>
      <w:r>
        <w:rPr>
          <w:rFonts w:ascii="Bookman Old Style" w:hAnsi="Bookman Old Style"/>
          <w:noProof/>
          <w:lang w:val="es-CO"/>
        </w:rPr>
        <w:drawing>
          <wp:inline distT="0" distB="0" distL="0" distR="0" wp14:anchorId="79058BE3" wp14:editId="47D129BD">
            <wp:extent cx="3063240" cy="2072923"/>
            <wp:effectExtent l="0" t="0" r="3810" b="3810"/>
            <wp:docPr id="8" name="Picture 8" descr="A person stand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tanding in front of a body of wa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3167" cy="2086408"/>
                    </a:xfrm>
                    <a:prstGeom prst="rect">
                      <a:avLst/>
                    </a:prstGeom>
                  </pic:spPr>
                </pic:pic>
              </a:graphicData>
            </a:graphic>
          </wp:inline>
        </w:drawing>
      </w:r>
    </w:p>
    <w:p w14:paraId="263D4F59" w14:textId="77777777" w:rsidR="00A1129F" w:rsidRPr="00A1129F" w:rsidRDefault="00A1129F" w:rsidP="00A1129F">
      <w:pPr>
        <w:spacing w:line="240" w:lineRule="auto"/>
        <w:ind w:firstLine="720"/>
        <w:rPr>
          <w:rFonts w:ascii="Bookman Old Style" w:hAnsi="Bookman Old Style"/>
          <w:lang w:val="es-CO"/>
        </w:rPr>
      </w:pPr>
    </w:p>
    <w:p w14:paraId="3B767334" w14:textId="77777777" w:rsidR="00D155CB" w:rsidRPr="00C80CA5" w:rsidRDefault="00D155CB" w:rsidP="00C80CA5">
      <w:pPr>
        <w:spacing w:line="240" w:lineRule="auto"/>
        <w:ind w:firstLine="720"/>
        <w:rPr>
          <w:rFonts w:ascii="Bookman Old Style" w:hAnsi="Bookman Old Style"/>
          <w:lang w:val="es-CO"/>
        </w:rPr>
      </w:pPr>
    </w:p>
    <w:p w14:paraId="381D37FB" w14:textId="77777777" w:rsidR="00FB2A3A" w:rsidRPr="00AC6CB6" w:rsidRDefault="00FB2A3A" w:rsidP="00FB2A3A">
      <w:pPr>
        <w:spacing w:line="240" w:lineRule="auto"/>
        <w:ind w:firstLine="720"/>
        <w:rPr>
          <w:rFonts w:ascii="Bookman Old Style" w:hAnsi="Bookman Old Style"/>
          <w:lang w:val="es-CO"/>
        </w:rPr>
      </w:pPr>
    </w:p>
    <w:p w14:paraId="363BA13E" w14:textId="5B8F82D8" w:rsidR="00FB2A3A" w:rsidRDefault="007D02F0" w:rsidP="007D02F0">
      <w:pPr>
        <w:spacing w:line="240" w:lineRule="auto"/>
        <w:ind w:firstLine="720"/>
        <w:jc w:val="center"/>
        <w:rPr>
          <w:rFonts w:ascii="Bookman Old Style" w:hAnsi="Bookman Old Style"/>
          <w:lang w:val="es-CO"/>
        </w:rPr>
      </w:pPr>
      <w:r>
        <w:rPr>
          <w:rFonts w:ascii="Bookman Old Style" w:hAnsi="Bookman Old Style"/>
          <w:lang w:val="es-CO"/>
        </w:rPr>
        <w:lastRenderedPageBreak/>
        <w:t>PRECAUCIONES</w:t>
      </w:r>
    </w:p>
    <w:p w14:paraId="2B9B783B" w14:textId="48C81C45" w:rsidR="007D02F0" w:rsidRDefault="007D02F0" w:rsidP="007D02F0">
      <w:pPr>
        <w:spacing w:line="240" w:lineRule="auto"/>
        <w:ind w:firstLine="720"/>
        <w:rPr>
          <w:rFonts w:ascii="Bookman Old Style" w:hAnsi="Bookman Old Style"/>
          <w:lang w:val="es-CO"/>
        </w:rPr>
      </w:pPr>
      <w:r>
        <w:rPr>
          <w:rFonts w:ascii="Bookman Old Style" w:hAnsi="Bookman Old Style"/>
          <w:lang w:val="es-CO"/>
        </w:rPr>
        <w:t>El propósito de la Oración Activa no es reprimir o asfixiar nuestros sentimientos, sino borrar esos viejos comentarios que, si se deja que estallen, echan combustible a</w:t>
      </w:r>
      <w:r w:rsidR="00F064D4">
        <w:rPr>
          <w:rFonts w:ascii="Bookman Old Style" w:hAnsi="Bookman Old Style"/>
          <w:lang w:val="es-CO"/>
        </w:rPr>
        <w:t>l torbellino</w:t>
      </w:r>
      <w:r>
        <w:rPr>
          <w:rFonts w:ascii="Bookman Old Style" w:hAnsi="Bookman Old Style"/>
          <w:lang w:val="es-CO"/>
        </w:rPr>
        <w:t xml:space="preserve"> de maratones emocionales. </w:t>
      </w:r>
    </w:p>
    <w:p w14:paraId="19F2B1FE" w14:textId="35B16E9B" w:rsidR="007D02F0" w:rsidRDefault="007D02F0" w:rsidP="007D02F0">
      <w:pPr>
        <w:spacing w:line="240" w:lineRule="auto"/>
        <w:ind w:firstLine="720"/>
        <w:rPr>
          <w:rFonts w:ascii="Bookman Old Style" w:hAnsi="Bookman Old Style"/>
          <w:lang w:val="es-CO"/>
        </w:rPr>
      </w:pPr>
      <w:r>
        <w:rPr>
          <w:rFonts w:ascii="Bookman Old Style" w:hAnsi="Bookman Old Style"/>
          <w:lang w:val="es-CO"/>
        </w:rPr>
        <w:t xml:space="preserve">Cuando practiques la Oración Activa en la vida diaria, observa tu motivación cuando comiences a notar que tus emociones aflictivas se han disparado. Observa si estás, en realidad, usando la oración para sofocar tus sentimientos. O fíjate en si estás ofreciendo el sentimiento a Dios demasiado prematuramente. Sólo puedes entregar lo que te pertenece. La pertenencia surge </w:t>
      </w:r>
      <w:r w:rsidR="00F064D4">
        <w:rPr>
          <w:rFonts w:ascii="Bookman Old Style" w:hAnsi="Bookman Old Style"/>
          <w:lang w:val="es-CO"/>
        </w:rPr>
        <w:t>al sentir</w:t>
      </w:r>
      <w:r>
        <w:rPr>
          <w:rFonts w:ascii="Bookman Old Style" w:hAnsi="Bookman Old Style"/>
          <w:lang w:val="es-CO"/>
        </w:rPr>
        <w:t xml:space="preserve"> el sentimiento. Esquivar persistentemente los sentimientos es dañino tanto para la salud espiritual como la física.</w:t>
      </w:r>
    </w:p>
    <w:p w14:paraId="12CCCA2E" w14:textId="71A0C37A" w:rsidR="007D02F0" w:rsidRDefault="007D02F0" w:rsidP="007D02F0">
      <w:pPr>
        <w:spacing w:line="240" w:lineRule="auto"/>
        <w:ind w:firstLine="720"/>
        <w:rPr>
          <w:rFonts w:ascii="Bookman Old Style" w:hAnsi="Bookman Old Style"/>
          <w:lang w:val="es-CO"/>
        </w:rPr>
      </w:pPr>
      <w:r>
        <w:rPr>
          <w:rFonts w:ascii="Bookman Old Style" w:hAnsi="Bookman Old Style"/>
          <w:lang w:val="es-CO"/>
        </w:rPr>
        <w:t xml:space="preserve">Discierne en tu corazón cuando puede ser el momento oportuno para enfocarte y sumergirte en tus sentimientos por medio de la Oración de Bienvenida </w:t>
      </w:r>
      <w:r w:rsidR="006B7749">
        <w:rPr>
          <w:rFonts w:ascii="Bookman Old Style" w:hAnsi="Bookman Old Style"/>
          <w:lang w:val="es-CO"/>
        </w:rPr>
        <w:t xml:space="preserve">o repetir rítmicamente las aspiraciones de la Oración Activa, o cuando escuchar en las Escrituras cómo la Palabra es capaz de informar tu entendimiento. El discernimiento puede sugerirte que simplemente te sientes en el silencio de tu ser. </w:t>
      </w:r>
    </w:p>
    <w:p w14:paraId="3F7812DC" w14:textId="7C785F5B" w:rsidR="006B7749" w:rsidRDefault="006B7749" w:rsidP="007D02F0">
      <w:pPr>
        <w:spacing w:line="240" w:lineRule="auto"/>
        <w:ind w:firstLine="720"/>
        <w:rPr>
          <w:rFonts w:ascii="Bookman Old Style" w:hAnsi="Bookman Old Style"/>
          <w:lang w:val="es-CO"/>
        </w:rPr>
      </w:pPr>
    </w:p>
    <w:p w14:paraId="30EF134E" w14:textId="79F9E2DC" w:rsidR="006B7749" w:rsidRDefault="006B7749" w:rsidP="006B7749">
      <w:pPr>
        <w:spacing w:line="240" w:lineRule="auto"/>
        <w:ind w:firstLine="720"/>
        <w:jc w:val="center"/>
        <w:rPr>
          <w:rFonts w:ascii="Bookman Old Style" w:hAnsi="Bookman Old Style"/>
          <w:lang w:val="es-CO"/>
        </w:rPr>
      </w:pPr>
      <w:r>
        <w:rPr>
          <w:rFonts w:ascii="Bookman Old Style" w:hAnsi="Bookman Old Style"/>
          <w:lang w:val="es-CO"/>
        </w:rPr>
        <w:t>REPRESIÓN</w:t>
      </w:r>
    </w:p>
    <w:p w14:paraId="4043F8EB" w14:textId="6B357226" w:rsidR="006B7749" w:rsidRDefault="006B7749" w:rsidP="006B7749">
      <w:pPr>
        <w:spacing w:line="240" w:lineRule="auto"/>
        <w:ind w:firstLine="720"/>
        <w:rPr>
          <w:rFonts w:ascii="Bookman Old Style" w:hAnsi="Bookman Old Style"/>
          <w:lang w:val="es-CO"/>
        </w:rPr>
      </w:pPr>
      <w:r>
        <w:rPr>
          <w:rFonts w:ascii="Bookman Old Style" w:hAnsi="Bookman Old Style"/>
          <w:lang w:val="es-CO"/>
        </w:rPr>
        <w:t>Desde el punto de vista de la auténtica transformación espiritual, la represión no solamente es inútil, sino contraproducente, puesto que esa emoción no reconocida simplemente regresa a tu cuerpo, donde se convierte en más barro en las tuberías, bloqueando la libre circulación de tu ser.</w:t>
      </w:r>
    </w:p>
    <w:p w14:paraId="02811C18" w14:textId="46A38C4B" w:rsidR="006B7749" w:rsidRDefault="006B7749" w:rsidP="006B7749">
      <w:pPr>
        <w:spacing w:line="240" w:lineRule="auto"/>
        <w:ind w:firstLine="720"/>
        <w:rPr>
          <w:rFonts w:ascii="Bookman Old Style" w:hAnsi="Bookman Old Style"/>
          <w:lang w:val="es-CO"/>
        </w:rPr>
      </w:pPr>
      <w:r>
        <w:rPr>
          <w:rFonts w:ascii="Bookman Old Style" w:hAnsi="Bookman Old Style"/>
          <w:lang w:val="es-CO"/>
        </w:rPr>
        <w:tab/>
      </w:r>
      <w:r>
        <w:rPr>
          <w:rFonts w:ascii="Bookman Old Style" w:hAnsi="Bookman Old Style"/>
          <w:lang w:val="es-CO"/>
        </w:rPr>
        <w:tab/>
      </w:r>
      <w:r w:rsidR="00F36E41">
        <w:rPr>
          <w:rFonts w:ascii="Bookman Old Style" w:hAnsi="Bookman Old Style"/>
          <w:lang w:val="es-CO"/>
        </w:rPr>
        <w:tab/>
      </w:r>
      <w:r w:rsidR="00F36E41">
        <w:rPr>
          <w:rFonts w:ascii="Bookman Old Style" w:hAnsi="Bookman Old Style"/>
          <w:lang w:val="es-CO"/>
        </w:rPr>
        <w:tab/>
      </w:r>
      <w:r w:rsidR="00F36E41">
        <w:rPr>
          <w:rFonts w:ascii="Bookman Old Style" w:hAnsi="Bookman Old Style"/>
          <w:lang w:val="es-CO"/>
        </w:rPr>
        <w:tab/>
      </w:r>
      <w:r w:rsidR="00F36E41">
        <w:rPr>
          <w:rFonts w:ascii="Bookman Old Style" w:hAnsi="Bookman Old Style"/>
          <w:lang w:val="es-CO"/>
        </w:rPr>
        <w:tab/>
      </w:r>
      <w:r w:rsidR="00F36E41">
        <w:rPr>
          <w:rFonts w:ascii="Bookman Old Style" w:hAnsi="Bookman Old Style"/>
          <w:lang w:val="es-CO"/>
        </w:rPr>
        <w:tab/>
      </w:r>
      <w:r>
        <w:rPr>
          <w:rFonts w:ascii="Bookman Old Style" w:hAnsi="Bookman Old Style"/>
          <w:lang w:val="es-CO"/>
        </w:rPr>
        <w:t>-</w:t>
      </w:r>
      <w:r>
        <w:rPr>
          <w:rFonts w:ascii="Bookman Old Style" w:hAnsi="Bookman Old Style"/>
          <w:i/>
          <w:iCs/>
          <w:lang w:val="es-CO"/>
        </w:rPr>
        <w:t xml:space="preserve">Cynthia </w:t>
      </w:r>
      <w:proofErr w:type="spellStart"/>
      <w:r>
        <w:rPr>
          <w:rFonts w:ascii="Bookman Old Style" w:hAnsi="Bookman Old Style"/>
          <w:i/>
          <w:iCs/>
          <w:lang w:val="es-CO"/>
        </w:rPr>
        <w:t>Bourgeault</w:t>
      </w:r>
      <w:proofErr w:type="spellEnd"/>
      <w:r>
        <w:rPr>
          <w:rFonts w:ascii="Bookman Old Style" w:hAnsi="Bookman Old Style"/>
          <w:i/>
          <w:iCs/>
          <w:lang w:val="es-CO"/>
        </w:rPr>
        <w:t>.</w:t>
      </w:r>
      <w:r>
        <w:rPr>
          <w:rFonts w:ascii="Bookman Old Style" w:hAnsi="Bookman Old Style"/>
          <w:lang w:val="es-CO"/>
        </w:rPr>
        <w:t xml:space="preserve">  </w:t>
      </w:r>
    </w:p>
    <w:p w14:paraId="2D3D9C43" w14:textId="2FA07FC5" w:rsidR="006B7749" w:rsidRDefault="006B7749" w:rsidP="006B7749">
      <w:pPr>
        <w:spacing w:line="240" w:lineRule="auto"/>
        <w:ind w:firstLine="720"/>
        <w:rPr>
          <w:rFonts w:ascii="Bookman Old Style" w:hAnsi="Bookman Old Style"/>
          <w:lang w:val="es-CO"/>
        </w:rPr>
      </w:pPr>
    </w:p>
    <w:p w14:paraId="3B5282B5" w14:textId="1FA847E1" w:rsidR="006B7749" w:rsidRDefault="00F814B9" w:rsidP="00632F13">
      <w:pPr>
        <w:spacing w:line="240" w:lineRule="auto"/>
        <w:ind w:firstLine="720"/>
        <w:jc w:val="center"/>
        <w:rPr>
          <w:rFonts w:ascii="Bookman Old Style" w:hAnsi="Bookman Old Style"/>
          <w:lang w:val="es-CO"/>
        </w:rPr>
      </w:pPr>
      <w:r>
        <w:rPr>
          <w:noProof/>
        </w:rPr>
        <w:drawing>
          <wp:inline distT="0" distB="0" distL="0" distR="0" wp14:anchorId="15DA3A6A" wp14:editId="4A52F2B2">
            <wp:extent cx="3627120" cy="2415933"/>
            <wp:effectExtent l="0" t="0" r="0" b="3810"/>
            <wp:docPr id="9" name="compImg" descr="Irrigation water flow from pipe to canal for rice fields and agriculture Stock Photo - 87490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Irrigation water flow from pipe to canal for rice fields and agriculture Stock Photo - 874905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7771" cy="2429688"/>
                    </a:xfrm>
                    <a:prstGeom prst="rect">
                      <a:avLst/>
                    </a:prstGeom>
                    <a:noFill/>
                    <a:ln>
                      <a:noFill/>
                    </a:ln>
                  </pic:spPr>
                </pic:pic>
              </a:graphicData>
            </a:graphic>
          </wp:inline>
        </w:drawing>
      </w:r>
    </w:p>
    <w:p w14:paraId="21D2D0DA" w14:textId="77777777" w:rsidR="006B7749" w:rsidRPr="00AC6CB6" w:rsidRDefault="006B7749" w:rsidP="007D02F0">
      <w:pPr>
        <w:spacing w:line="240" w:lineRule="auto"/>
        <w:ind w:firstLine="720"/>
        <w:rPr>
          <w:rFonts w:ascii="Bookman Old Style" w:hAnsi="Bookman Old Style"/>
          <w:lang w:val="es-CO"/>
        </w:rPr>
      </w:pPr>
    </w:p>
    <w:p w14:paraId="33474374" w14:textId="70C091B9" w:rsidR="006A6F18" w:rsidRDefault="006A6F18" w:rsidP="00F814B9">
      <w:pPr>
        <w:jc w:val="center"/>
        <w:rPr>
          <w:rFonts w:ascii="Bookman Old Style" w:hAnsi="Bookman Old Style"/>
          <w:lang w:val="es-CO"/>
        </w:rPr>
      </w:pPr>
      <w:r w:rsidRPr="00AC6CB6">
        <w:rPr>
          <w:rFonts w:ascii="Bookman Old Style" w:hAnsi="Bookman Old Style"/>
          <w:lang w:val="es-CO"/>
        </w:rPr>
        <w:br w:type="page"/>
      </w:r>
      <w:r w:rsidR="00F814B9">
        <w:rPr>
          <w:rFonts w:ascii="Bookman Old Style" w:hAnsi="Bookman Old Style"/>
          <w:lang w:val="es-CO"/>
        </w:rPr>
        <w:lastRenderedPageBreak/>
        <w:t>DONES DE LA ORACIÓN ACTIVA</w:t>
      </w:r>
    </w:p>
    <w:p w14:paraId="26A34AFD" w14:textId="72ECFE75" w:rsidR="00F814B9" w:rsidRDefault="00F814B9" w:rsidP="00F814B9">
      <w:pPr>
        <w:pStyle w:val="ListParagraph"/>
        <w:numPr>
          <w:ilvl w:val="0"/>
          <w:numId w:val="1"/>
        </w:numPr>
        <w:rPr>
          <w:rFonts w:ascii="Bookman Old Style" w:hAnsi="Bookman Old Style"/>
          <w:lang w:val="es-CO"/>
        </w:rPr>
      </w:pPr>
      <w:r>
        <w:rPr>
          <w:rFonts w:ascii="Bookman Old Style" w:hAnsi="Bookman Old Style"/>
          <w:lang w:val="es-CO"/>
        </w:rPr>
        <w:t>Se borran los comentarios pregrabados</w:t>
      </w:r>
    </w:p>
    <w:p w14:paraId="08EAB9A8" w14:textId="4768FEA2" w:rsidR="00F064D4" w:rsidRDefault="00F064D4" w:rsidP="00F814B9">
      <w:pPr>
        <w:pStyle w:val="ListParagraph"/>
        <w:numPr>
          <w:ilvl w:val="0"/>
          <w:numId w:val="1"/>
        </w:numPr>
        <w:rPr>
          <w:rFonts w:ascii="Bookman Old Style" w:hAnsi="Bookman Old Style"/>
          <w:lang w:val="es-CO"/>
        </w:rPr>
      </w:pPr>
      <w:r>
        <w:rPr>
          <w:rFonts w:ascii="Bookman Old Style" w:hAnsi="Bookman Old Style"/>
          <w:lang w:val="es-CO"/>
        </w:rPr>
        <w:t>Nos regresa al silencio interior</w:t>
      </w:r>
    </w:p>
    <w:p w14:paraId="4E24A1E5" w14:textId="2563627F" w:rsidR="00F814B9" w:rsidRDefault="00F814B9" w:rsidP="00F814B9">
      <w:pPr>
        <w:pStyle w:val="ListParagraph"/>
        <w:numPr>
          <w:ilvl w:val="0"/>
          <w:numId w:val="1"/>
        </w:numPr>
        <w:rPr>
          <w:rFonts w:ascii="Bookman Old Style" w:hAnsi="Bookman Old Style"/>
          <w:lang w:val="es-CO"/>
        </w:rPr>
      </w:pPr>
      <w:r>
        <w:rPr>
          <w:rFonts w:ascii="Bookman Old Style" w:hAnsi="Bookman Old Style"/>
          <w:lang w:val="es-CO"/>
        </w:rPr>
        <w:t>Hay más espacio entre los pensamientos</w:t>
      </w:r>
    </w:p>
    <w:p w14:paraId="70C674EE" w14:textId="4AA9BC2F" w:rsidR="00F814B9" w:rsidRDefault="00F814B9" w:rsidP="00F814B9">
      <w:pPr>
        <w:pStyle w:val="ListParagraph"/>
        <w:numPr>
          <w:ilvl w:val="0"/>
          <w:numId w:val="1"/>
        </w:numPr>
        <w:rPr>
          <w:rFonts w:ascii="Bookman Old Style" w:hAnsi="Bookman Old Style"/>
          <w:lang w:val="es-CO"/>
        </w:rPr>
      </w:pPr>
      <w:r>
        <w:rPr>
          <w:rFonts w:ascii="Bookman Old Style" w:hAnsi="Bookman Old Style"/>
          <w:lang w:val="es-CO"/>
        </w:rPr>
        <w:t>Se desarrolla la claridad</w:t>
      </w:r>
    </w:p>
    <w:p w14:paraId="6CA53628" w14:textId="4F169176" w:rsidR="00F814B9" w:rsidRDefault="00F814B9" w:rsidP="00F814B9">
      <w:pPr>
        <w:pStyle w:val="ListParagraph"/>
        <w:numPr>
          <w:ilvl w:val="0"/>
          <w:numId w:val="1"/>
        </w:numPr>
        <w:rPr>
          <w:rFonts w:ascii="Bookman Old Style" w:hAnsi="Bookman Old Style"/>
          <w:lang w:val="es-CO"/>
        </w:rPr>
      </w:pPr>
      <w:r>
        <w:rPr>
          <w:rFonts w:ascii="Bookman Old Style" w:hAnsi="Bookman Old Style"/>
          <w:lang w:val="es-CO"/>
        </w:rPr>
        <w:t>Se enriquece la experiencia de la liturgia</w:t>
      </w:r>
    </w:p>
    <w:p w14:paraId="2FD74A2A" w14:textId="162C25B9" w:rsidR="00F814B9" w:rsidRDefault="00F814B9" w:rsidP="00F814B9">
      <w:pPr>
        <w:pStyle w:val="ListParagraph"/>
        <w:numPr>
          <w:ilvl w:val="0"/>
          <w:numId w:val="1"/>
        </w:numPr>
        <w:rPr>
          <w:rFonts w:ascii="Bookman Old Style" w:hAnsi="Bookman Old Style"/>
          <w:lang w:val="es-CO"/>
        </w:rPr>
      </w:pPr>
      <w:r>
        <w:rPr>
          <w:rFonts w:ascii="Bookman Old Style" w:hAnsi="Bookman Old Style"/>
          <w:lang w:val="es-CO"/>
        </w:rPr>
        <w:t>Se profundiza la comprensión de las Escrituras</w:t>
      </w:r>
    </w:p>
    <w:p w14:paraId="36AFEA92" w14:textId="276CFA0D" w:rsidR="00F814B9" w:rsidRDefault="00F814B9" w:rsidP="00F814B9">
      <w:pPr>
        <w:pStyle w:val="ListParagraph"/>
        <w:numPr>
          <w:ilvl w:val="0"/>
          <w:numId w:val="1"/>
        </w:numPr>
        <w:rPr>
          <w:rFonts w:ascii="Bookman Old Style" w:hAnsi="Bookman Old Style"/>
          <w:lang w:val="es-CO"/>
        </w:rPr>
      </w:pPr>
      <w:r>
        <w:rPr>
          <w:rFonts w:ascii="Bookman Old Style" w:hAnsi="Bookman Old Style"/>
          <w:lang w:val="es-CO"/>
        </w:rPr>
        <w:t>Agiliza y acompaña nuestras tareas diarias</w:t>
      </w:r>
    </w:p>
    <w:p w14:paraId="1AC18BAF" w14:textId="23F6A115" w:rsidR="00F814B9" w:rsidRDefault="00F814B9" w:rsidP="00F814B9">
      <w:pPr>
        <w:pStyle w:val="ListParagraph"/>
        <w:numPr>
          <w:ilvl w:val="0"/>
          <w:numId w:val="1"/>
        </w:numPr>
        <w:rPr>
          <w:rFonts w:ascii="Bookman Old Style" w:hAnsi="Bookman Old Style"/>
          <w:lang w:val="es-CO"/>
        </w:rPr>
      </w:pPr>
      <w:r>
        <w:rPr>
          <w:rFonts w:ascii="Bookman Old Style" w:hAnsi="Bookman Old Style"/>
          <w:lang w:val="es-CO"/>
        </w:rPr>
        <w:t>Promueve el desapego interior</w:t>
      </w:r>
    </w:p>
    <w:p w14:paraId="478E7B7E" w14:textId="67FDA192" w:rsidR="00F814B9" w:rsidRDefault="00F814B9" w:rsidP="00F814B9">
      <w:pPr>
        <w:pStyle w:val="ListParagraph"/>
        <w:numPr>
          <w:ilvl w:val="0"/>
          <w:numId w:val="1"/>
        </w:numPr>
        <w:rPr>
          <w:rFonts w:ascii="Bookman Old Style" w:hAnsi="Bookman Old Style"/>
          <w:lang w:val="es-CO"/>
        </w:rPr>
      </w:pPr>
      <w:r>
        <w:rPr>
          <w:rFonts w:ascii="Bookman Old Style" w:hAnsi="Bookman Old Style"/>
          <w:lang w:val="es-CO"/>
        </w:rPr>
        <w:t>Surge la paz interior</w:t>
      </w:r>
    </w:p>
    <w:p w14:paraId="0EA97243" w14:textId="7A0193B4" w:rsidR="00F814B9" w:rsidRDefault="00F814B9" w:rsidP="00F814B9">
      <w:pPr>
        <w:pStyle w:val="ListParagraph"/>
        <w:numPr>
          <w:ilvl w:val="0"/>
          <w:numId w:val="1"/>
        </w:numPr>
        <w:rPr>
          <w:rFonts w:ascii="Bookman Old Style" w:hAnsi="Bookman Old Style"/>
          <w:lang w:val="es-CO"/>
        </w:rPr>
      </w:pPr>
      <w:r>
        <w:rPr>
          <w:rFonts w:ascii="Bookman Old Style" w:hAnsi="Bookman Old Style"/>
          <w:lang w:val="es-CO"/>
        </w:rPr>
        <w:t>Se experimenta una consciencia más profunda de la presencia de Dios</w:t>
      </w:r>
    </w:p>
    <w:p w14:paraId="35E70041" w14:textId="5786FC6A" w:rsidR="00F814B9" w:rsidRDefault="00F814B9" w:rsidP="00F814B9">
      <w:pPr>
        <w:pStyle w:val="ListParagraph"/>
        <w:numPr>
          <w:ilvl w:val="0"/>
          <w:numId w:val="1"/>
        </w:numPr>
        <w:rPr>
          <w:rFonts w:ascii="Bookman Old Style" w:hAnsi="Bookman Old Style"/>
          <w:lang w:val="es-CO"/>
        </w:rPr>
      </w:pPr>
      <w:r>
        <w:rPr>
          <w:rFonts w:ascii="Bookman Old Style" w:hAnsi="Bookman Old Style"/>
          <w:lang w:val="es-CO"/>
        </w:rPr>
        <w:t>Se profundizan los vínculos con Cristo y la familia humana</w:t>
      </w:r>
    </w:p>
    <w:p w14:paraId="708E6604" w14:textId="21EC9CCB" w:rsidR="00F814B9" w:rsidRDefault="00F814B9" w:rsidP="00F814B9">
      <w:pPr>
        <w:pStyle w:val="ListParagraph"/>
        <w:rPr>
          <w:rFonts w:ascii="Bookman Old Style" w:hAnsi="Bookman Old Style"/>
          <w:lang w:val="es-CO"/>
        </w:rPr>
      </w:pPr>
    </w:p>
    <w:p w14:paraId="0D47DC9C" w14:textId="026FB713" w:rsidR="00F814B9" w:rsidRDefault="00F814B9" w:rsidP="00F814B9">
      <w:pPr>
        <w:pStyle w:val="ListParagraph"/>
        <w:jc w:val="center"/>
        <w:rPr>
          <w:rFonts w:ascii="Bookman Old Style" w:hAnsi="Bookman Old Style"/>
          <w:lang w:val="es-CO"/>
        </w:rPr>
      </w:pPr>
      <w:r>
        <w:rPr>
          <w:rFonts w:ascii="Bookman Old Style" w:hAnsi="Bookman Old Style"/>
          <w:lang w:val="es-CO"/>
        </w:rPr>
        <w:t>EL CORAZÓN Y LA RESPIRACIÓN</w:t>
      </w:r>
    </w:p>
    <w:p w14:paraId="12CF0B94" w14:textId="2BFBDEAC" w:rsidR="00F814B9" w:rsidRDefault="00F814B9" w:rsidP="00F814B9">
      <w:pPr>
        <w:pStyle w:val="ListParagraph"/>
        <w:rPr>
          <w:rFonts w:ascii="Bookman Old Style" w:hAnsi="Bookman Old Style"/>
          <w:lang w:val="es-CO"/>
        </w:rPr>
      </w:pPr>
    </w:p>
    <w:p w14:paraId="168DAB90" w14:textId="277BE54D" w:rsidR="00585F6B" w:rsidRDefault="00F814B9" w:rsidP="00F814B9">
      <w:pPr>
        <w:pStyle w:val="ListParagraph"/>
        <w:rPr>
          <w:rFonts w:ascii="Bookman Old Style" w:hAnsi="Bookman Old Style"/>
          <w:lang w:val="es-CO"/>
        </w:rPr>
      </w:pPr>
      <w:r>
        <w:rPr>
          <w:rFonts w:ascii="Bookman Old Style" w:hAnsi="Bookman Old Style"/>
          <w:lang w:val="es-CO"/>
        </w:rPr>
        <w:t xml:space="preserve">“De modo que comencé primero por buscar el lugar del corazón, según la enseñanza de Simeón el Nuevo Teólogo. Cerraba los ojos </w:t>
      </w:r>
      <w:r w:rsidR="00585F6B">
        <w:rPr>
          <w:rFonts w:ascii="Bookman Old Style" w:hAnsi="Bookman Old Style"/>
          <w:lang w:val="es-CO"/>
        </w:rPr>
        <w:t>y miraba imaginariamente el interior de mi corazón; trataba de visualizarlo en el lado izquierdo de la cavidad torácica y escuchaba sus latidos cuidadosamente. Comencé haciendo este ejercicio por media hora, varias veces al día. Al principio sólo veía oscuridad, pero pronto un retrato de mi corazón, junto con el sonido de su latido natural, se formó en mi mente. Entonces comencé a repetir la Oración de Jesús en el corazón, a ritmo regular con mi respiración, como lo enseñaron San Gregorio de Sinaí, Calixto e Ignacio. Es decir, enfocándome en el corazón mientras lo visualizaba. Inhalaba diciendo ‘Señor Jesucristo’ y exhalaba diciendo ‘Ten misericordia de mí.’”</w:t>
      </w:r>
    </w:p>
    <w:p w14:paraId="65D8B26F" w14:textId="3E06710C" w:rsidR="000F0D57" w:rsidRPr="000F0D57" w:rsidRDefault="00585F6B" w:rsidP="000F0D57">
      <w:pPr>
        <w:pStyle w:val="ListParagraph"/>
        <w:numPr>
          <w:ilvl w:val="0"/>
          <w:numId w:val="2"/>
        </w:numPr>
        <w:rPr>
          <w:rFonts w:ascii="Bookman Old Style" w:hAnsi="Bookman Old Style"/>
          <w:lang w:val="es-CO"/>
        </w:rPr>
      </w:pPr>
      <w:r>
        <w:rPr>
          <w:rFonts w:ascii="Bookman Old Style" w:hAnsi="Bookman Old Style"/>
          <w:i/>
          <w:iCs/>
          <w:lang w:val="es-CO"/>
        </w:rPr>
        <w:t>La Vía del Peregrino</w:t>
      </w:r>
      <w:r>
        <w:rPr>
          <w:rFonts w:ascii="Bookman Old Style" w:hAnsi="Bookman Old Style"/>
          <w:lang w:val="es-CO"/>
        </w:rPr>
        <w:t xml:space="preserve"> </w:t>
      </w:r>
    </w:p>
    <w:p w14:paraId="52484F31" w14:textId="2E5A241F" w:rsidR="000F0D57" w:rsidRDefault="006B3F24" w:rsidP="000F0D57">
      <w:pPr>
        <w:rPr>
          <w:rFonts w:ascii="Bookman Old Style" w:hAnsi="Bookman Old Style"/>
          <w:lang w:val="es-CO"/>
        </w:rPr>
      </w:pPr>
      <w:r>
        <w:rPr>
          <w:rFonts w:ascii="Bookman Old Style" w:hAnsi="Bookman Old Style"/>
          <w:noProof/>
          <w:lang w:val="es-CO"/>
        </w:rPr>
        <mc:AlternateContent>
          <mc:Choice Requires="wps">
            <w:drawing>
              <wp:anchor distT="0" distB="0" distL="114300" distR="114300" simplePos="0" relativeHeight="251664384" behindDoc="0" locked="0" layoutInCell="1" allowOverlap="1" wp14:anchorId="53288E28" wp14:editId="5B00B0EC">
                <wp:simplePos x="0" y="0"/>
                <wp:positionH relativeFrom="column">
                  <wp:posOffset>502920</wp:posOffset>
                </wp:positionH>
                <wp:positionV relativeFrom="paragraph">
                  <wp:posOffset>182880</wp:posOffset>
                </wp:positionV>
                <wp:extent cx="5730240" cy="16916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5730240" cy="1691640"/>
                        </a:xfrm>
                        <a:prstGeom prst="rect">
                          <a:avLst/>
                        </a:prstGeom>
                        <a:solidFill>
                          <a:schemeClr val="lt1"/>
                        </a:solidFill>
                        <a:ln w="6350">
                          <a:solidFill>
                            <a:prstClr val="black"/>
                          </a:solidFill>
                        </a:ln>
                      </wps:spPr>
                      <wps:txbx>
                        <w:txbxContent>
                          <w:p w14:paraId="762B522A" w14:textId="0FC2CE13" w:rsidR="006B3F24" w:rsidRDefault="006B3F24" w:rsidP="006B3F24">
                            <w:pPr>
                              <w:jc w:val="center"/>
                              <w:rPr>
                                <w:lang w:val="es-CO"/>
                              </w:rPr>
                            </w:pPr>
                            <w:r>
                              <w:rPr>
                                <w:lang w:val="es-CO"/>
                              </w:rPr>
                              <w:t>LOS PERFUMES DE LA ORACIÓN</w:t>
                            </w:r>
                          </w:p>
                          <w:p w14:paraId="45A5BDBA" w14:textId="76519B4B" w:rsidR="006B3F24" w:rsidRDefault="006B3F24">
                            <w:pPr>
                              <w:rPr>
                                <w:lang w:val="es-CO"/>
                              </w:rPr>
                            </w:pPr>
                            <w:r>
                              <w:rPr>
                                <w:lang w:val="es-CO"/>
                              </w:rPr>
                              <w:t>Cuando el Espíritu establece su morada en alguien, esa persona no cesa de orar, puesto que el Espíritu está constantemente orando en él. Entonces, ni cuando duerm</w:t>
                            </w:r>
                            <w:r w:rsidR="007938D0">
                              <w:rPr>
                                <w:lang w:val="es-CO"/>
                              </w:rPr>
                              <w:t>a</w:t>
                            </w:r>
                            <w:r>
                              <w:rPr>
                                <w:lang w:val="es-CO"/>
                              </w:rPr>
                              <w:t xml:space="preserve"> ni cuando est</w:t>
                            </w:r>
                            <w:r w:rsidR="007938D0">
                              <w:rPr>
                                <w:lang w:val="es-CO"/>
                              </w:rPr>
                              <w:t>é</w:t>
                            </w:r>
                            <w:r>
                              <w:rPr>
                                <w:lang w:val="es-CO"/>
                              </w:rPr>
                              <w:t xml:space="preserve"> despierto la oración se aparta de su alma; sino que cuando com</w:t>
                            </w:r>
                            <w:r w:rsidR="007938D0">
                              <w:rPr>
                                <w:lang w:val="es-CO"/>
                              </w:rPr>
                              <w:t>a</w:t>
                            </w:r>
                            <w:r>
                              <w:rPr>
                                <w:lang w:val="es-CO"/>
                              </w:rPr>
                              <w:t xml:space="preserve"> o cuando beb</w:t>
                            </w:r>
                            <w:r w:rsidR="007938D0">
                              <w:rPr>
                                <w:lang w:val="es-CO"/>
                              </w:rPr>
                              <w:t>a</w:t>
                            </w:r>
                            <w:r>
                              <w:rPr>
                                <w:lang w:val="es-CO"/>
                              </w:rPr>
                              <w:t>, cuando se acuest</w:t>
                            </w:r>
                            <w:r w:rsidR="007938D0">
                              <w:rPr>
                                <w:lang w:val="es-CO"/>
                              </w:rPr>
                              <w:t>e</w:t>
                            </w:r>
                            <w:r>
                              <w:rPr>
                                <w:lang w:val="es-CO"/>
                              </w:rPr>
                              <w:t xml:space="preserve"> o ha</w:t>
                            </w:r>
                            <w:r w:rsidR="007938D0">
                              <w:rPr>
                                <w:lang w:val="es-CO"/>
                              </w:rPr>
                              <w:t>ga</w:t>
                            </w:r>
                            <w:r>
                              <w:rPr>
                                <w:lang w:val="es-CO"/>
                              </w:rPr>
                              <w:t xml:space="preserve"> cualquier trabajo, incluso cuando est</w:t>
                            </w:r>
                            <w:r w:rsidR="007938D0">
                              <w:rPr>
                                <w:lang w:val="es-CO"/>
                              </w:rPr>
                              <w:t>é</w:t>
                            </w:r>
                            <w:r>
                              <w:rPr>
                                <w:lang w:val="es-CO"/>
                              </w:rPr>
                              <w:t xml:space="preserve"> sumergido en el sueño, los perfumes de la oración respirarán en su corazón espontáneamente. </w:t>
                            </w:r>
                          </w:p>
                          <w:p w14:paraId="2513F813" w14:textId="32EB6043" w:rsidR="006B3F24" w:rsidRPr="006B3F24" w:rsidRDefault="006B3F24">
                            <w:pPr>
                              <w:rPr>
                                <w:i/>
                                <w:iCs/>
                                <w:lang w:val="es-CO"/>
                              </w:rPr>
                            </w:pPr>
                            <w:r>
                              <w:rPr>
                                <w:lang w:val="es-CO"/>
                              </w:rPr>
                              <w:tab/>
                            </w:r>
                            <w:r>
                              <w:rPr>
                                <w:lang w:val="es-CO"/>
                              </w:rPr>
                              <w:tab/>
                            </w:r>
                            <w:r>
                              <w:rPr>
                                <w:lang w:val="es-CO"/>
                              </w:rPr>
                              <w:tab/>
                            </w:r>
                            <w:r>
                              <w:rPr>
                                <w:lang w:val="es-CO"/>
                              </w:rPr>
                              <w:tab/>
                            </w:r>
                            <w:r>
                              <w:rPr>
                                <w:lang w:val="es-CO"/>
                              </w:rPr>
                              <w:tab/>
                            </w:r>
                            <w:r>
                              <w:rPr>
                                <w:lang w:val="es-CO"/>
                              </w:rPr>
                              <w:tab/>
                            </w:r>
                            <w:r>
                              <w:rPr>
                                <w:lang w:val="es-CO"/>
                              </w:rPr>
                              <w:tab/>
                            </w:r>
                            <w:r>
                              <w:rPr>
                                <w:i/>
                                <w:iCs/>
                                <w:lang w:val="es-CO"/>
                              </w:rPr>
                              <w:t xml:space="preserve">San Isaac </w:t>
                            </w:r>
                            <w:r w:rsidR="00F064D4">
                              <w:rPr>
                                <w:i/>
                                <w:iCs/>
                                <w:lang w:val="es-CO"/>
                              </w:rPr>
                              <w:t>de Siria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53288E28" id="_x0000_t202" coordsize="21600,21600" o:spt="202" path="m,l,21600r21600,l21600,xe">
                <v:stroke joinstyle="miter"/>
                <v:path gradientshapeok="t" o:connecttype="rect"/>
              </v:shapetype>
              <v:shape id="Text Box 11" o:spid="_x0000_s1030" type="#_x0000_t202" style="position:absolute;margin-left:39.6pt;margin-top:14.4pt;width:451.2pt;height:13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" fillcolor="white [3201]" strokeweight=".5pt">
                <v:textbox>
                  <w:txbxContent>
                    <w:p w14:paraId="762B522A" w14:textId="0FC2CE13" w:rsidR="006B3F24" w:rsidRDefault="006B3F24" w:rsidP="006B3F24">
                      <w:pPr>
                        <w:jc w:val="center"/>
                        <w:rPr>
                          <w:lang w:val="es-CO"/>
                        </w:rPr>
                      </w:pPr>
                      <w:r>
                        <w:rPr>
                          <w:lang w:val="es-CO"/>
                        </w:rPr>
                        <w:t>LOS PERFUMES DE LA ORACIÓN</w:t>
                      </w:r>
                    </w:p>
                    <w:p w14:paraId="45A5BDBA" w14:textId="76519B4B" w:rsidR="006B3F24" w:rsidRDefault="006B3F24">
                      <w:pPr>
                        <w:rPr>
                          <w:lang w:val="es-CO"/>
                        </w:rPr>
                      </w:pPr>
                      <w:r>
                        <w:rPr>
                          <w:lang w:val="es-CO"/>
                        </w:rPr>
                        <w:t>Cuando el Espíritu establece su morada en alguien, esa persona no cesa de orar, puesto que el Espíritu está constantemente orando en él. Entonces, ni cuando duerm</w:t>
                      </w:r>
                      <w:r w:rsidR="007938D0">
                        <w:rPr>
                          <w:lang w:val="es-CO"/>
                        </w:rPr>
                        <w:t>a</w:t>
                      </w:r>
                      <w:r>
                        <w:rPr>
                          <w:lang w:val="es-CO"/>
                        </w:rPr>
                        <w:t xml:space="preserve"> ni cuando est</w:t>
                      </w:r>
                      <w:r w:rsidR="007938D0">
                        <w:rPr>
                          <w:lang w:val="es-CO"/>
                        </w:rPr>
                        <w:t>é</w:t>
                      </w:r>
                      <w:r>
                        <w:rPr>
                          <w:lang w:val="es-CO"/>
                        </w:rPr>
                        <w:t xml:space="preserve"> despierto la oración se aparta de su alma; sino que cuando com</w:t>
                      </w:r>
                      <w:r w:rsidR="007938D0">
                        <w:rPr>
                          <w:lang w:val="es-CO"/>
                        </w:rPr>
                        <w:t>a</w:t>
                      </w:r>
                      <w:r>
                        <w:rPr>
                          <w:lang w:val="es-CO"/>
                        </w:rPr>
                        <w:t xml:space="preserve"> o cuando beb</w:t>
                      </w:r>
                      <w:r w:rsidR="007938D0">
                        <w:rPr>
                          <w:lang w:val="es-CO"/>
                        </w:rPr>
                        <w:t>a</w:t>
                      </w:r>
                      <w:r>
                        <w:rPr>
                          <w:lang w:val="es-CO"/>
                        </w:rPr>
                        <w:t>, cuando se acuest</w:t>
                      </w:r>
                      <w:r w:rsidR="007938D0">
                        <w:rPr>
                          <w:lang w:val="es-CO"/>
                        </w:rPr>
                        <w:t>e</w:t>
                      </w:r>
                      <w:r>
                        <w:rPr>
                          <w:lang w:val="es-CO"/>
                        </w:rPr>
                        <w:t xml:space="preserve"> o ha</w:t>
                      </w:r>
                      <w:r w:rsidR="007938D0">
                        <w:rPr>
                          <w:lang w:val="es-CO"/>
                        </w:rPr>
                        <w:t>ga</w:t>
                      </w:r>
                      <w:r>
                        <w:rPr>
                          <w:lang w:val="es-CO"/>
                        </w:rPr>
                        <w:t xml:space="preserve"> cualquier trabajo, incluso cuando est</w:t>
                      </w:r>
                      <w:r w:rsidR="007938D0">
                        <w:rPr>
                          <w:lang w:val="es-CO"/>
                        </w:rPr>
                        <w:t>é</w:t>
                      </w:r>
                      <w:r>
                        <w:rPr>
                          <w:lang w:val="es-CO"/>
                        </w:rPr>
                        <w:t xml:space="preserve"> sumergido en el sueño, los perfumes de la oración respirarán en su corazón espontáneamente. </w:t>
                      </w:r>
                    </w:p>
                    <w:p w14:paraId="2513F813" w14:textId="32EB6043" w:rsidR="006B3F24" w:rsidRPr="006B3F24" w:rsidRDefault="006B3F24">
                      <w:pPr>
                        <w:rPr>
                          <w:i/>
                          <w:iCs/>
                          <w:lang w:val="es-CO"/>
                        </w:rPr>
                      </w:pPr>
                      <w:r>
                        <w:rPr>
                          <w:lang w:val="es-CO"/>
                        </w:rPr>
                        <w:tab/>
                      </w:r>
                      <w:r>
                        <w:rPr>
                          <w:lang w:val="es-CO"/>
                        </w:rPr>
                        <w:tab/>
                      </w:r>
                      <w:r>
                        <w:rPr>
                          <w:lang w:val="es-CO"/>
                        </w:rPr>
                        <w:tab/>
                      </w:r>
                      <w:r>
                        <w:rPr>
                          <w:lang w:val="es-CO"/>
                        </w:rPr>
                        <w:tab/>
                      </w:r>
                      <w:r>
                        <w:rPr>
                          <w:lang w:val="es-CO"/>
                        </w:rPr>
                        <w:tab/>
                      </w:r>
                      <w:r>
                        <w:rPr>
                          <w:lang w:val="es-CO"/>
                        </w:rPr>
                        <w:tab/>
                      </w:r>
                      <w:r>
                        <w:rPr>
                          <w:lang w:val="es-CO"/>
                        </w:rPr>
                        <w:tab/>
                      </w:r>
                      <w:r>
                        <w:rPr>
                          <w:i/>
                          <w:iCs/>
                          <w:lang w:val="es-CO"/>
                        </w:rPr>
                        <w:t xml:space="preserve">San Isaac </w:t>
                      </w:r>
                      <w:r w:rsidR="00F064D4">
                        <w:rPr>
                          <w:i/>
                          <w:iCs/>
                          <w:lang w:val="es-CO"/>
                        </w:rPr>
                        <w:t>de Siria</w:t>
                      </w:r>
                    </w:p>
                  </w:txbxContent>
                </v:textbox>
              </v:shape>
            </w:pict>
          </mc:Fallback>
        </mc:AlternateContent>
      </w:r>
    </w:p>
    <w:p w14:paraId="2AFBFAE9" w14:textId="6A060210" w:rsidR="006B3F24" w:rsidRPr="000F0D57" w:rsidRDefault="006B3F24" w:rsidP="000F0D57">
      <w:pPr>
        <w:rPr>
          <w:rFonts w:ascii="Bookman Old Style" w:hAnsi="Bookman Old Style"/>
          <w:lang w:val="es-CO"/>
        </w:rPr>
      </w:pPr>
    </w:p>
    <w:p w14:paraId="609AA513" w14:textId="77777777" w:rsidR="000F0D57" w:rsidRDefault="000F0D57" w:rsidP="000F0D57">
      <w:pPr>
        <w:pStyle w:val="ListParagraph"/>
        <w:ind w:left="3240"/>
        <w:jc w:val="both"/>
        <w:rPr>
          <w:rFonts w:ascii="Bookman Old Style" w:hAnsi="Bookman Old Style"/>
          <w:lang w:val="es-CO"/>
        </w:rPr>
      </w:pPr>
    </w:p>
    <w:p w14:paraId="1B249602" w14:textId="67ACB8E2" w:rsidR="00585F6B" w:rsidRDefault="00585F6B" w:rsidP="00585F6B">
      <w:pPr>
        <w:rPr>
          <w:rFonts w:ascii="Bookman Old Style" w:hAnsi="Bookman Old Style"/>
          <w:lang w:val="es-CO"/>
        </w:rPr>
      </w:pPr>
    </w:p>
    <w:p w14:paraId="781D0968" w14:textId="40F89CFD" w:rsidR="000F0D57" w:rsidRDefault="000F0D57" w:rsidP="000F0D57">
      <w:pPr>
        <w:jc w:val="center"/>
        <w:rPr>
          <w:rFonts w:ascii="Bookman Old Style" w:hAnsi="Bookman Old Style"/>
          <w:lang w:val="es-CO"/>
        </w:rPr>
      </w:pPr>
      <w:r>
        <w:rPr>
          <w:noProof/>
        </w:rPr>
        <w:lastRenderedPageBreak/>
        <w:drawing>
          <wp:inline distT="0" distB="0" distL="0" distR="0" wp14:anchorId="1CAB6F14" wp14:editId="5E045EEC">
            <wp:extent cx="5128260" cy="7682690"/>
            <wp:effectExtent l="0" t="0" r="0" b="0"/>
            <wp:docPr id="10" name="Picture 10" descr="Sacred Heart: Welcome To Sacred Heart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cred Heart: Welcome To Sacred Heart Catholic Chur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1725" cy="7687881"/>
                    </a:xfrm>
                    <a:prstGeom prst="rect">
                      <a:avLst/>
                    </a:prstGeom>
                    <a:noFill/>
                    <a:ln>
                      <a:noFill/>
                    </a:ln>
                  </pic:spPr>
                </pic:pic>
              </a:graphicData>
            </a:graphic>
          </wp:inline>
        </w:drawing>
      </w:r>
    </w:p>
    <w:p w14:paraId="1CF95D54" w14:textId="77777777" w:rsidR="000F0D57" w:rsidRPr="00585F6B" w:rsidRDefault="000F0D57" w:rsidP="000F0D57">
      <w:pPr>
        <w:jc w:val="center"/>
        <w:rPr>
          <w:rFonts w:ascii="Bookman Old Style" w:hAnsi="Bookman Old Style"/>
          <w:lang w:val="es-CO"/>
        </w:rPr>
      </w:pPr>
    </w:p>
    <w:sectPr w:rsidR="000F0D57" w:rsidRPr="00585F6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BC563" w14:textId="77777777" w:rsidR="00FC5E42" w:rsidRDefault="00FC5E42" w:rsidP="00A1129F">
      <w:pPr>
        <w:spacing w:after="0" w:line="240" w:lineRule="auto"/>
      </w:pPr>
      <w:r>
        <w:separator/>
      </w:r>
    </w:p>
  </w:endnote>
  <w:endnote w:type="continuationSeparator" w:id="0">
    <w:p w14:paraId="597EFB06" w14:textId="77777777" w:rsidR="00FC5E42" w:rsidRDefault="00FC5E42" w:rsidP="00A1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altName w:val="Aparajita"/>
    <w:panose1 w:val="020B0604020202020204"/>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841397"/>
      <w:docPartObj>
        <w:docPartGallery w:val="Page Numbers (Bottom of Page)"/>
        <w:docPartUnique/>
      </w:docPartObj>
    </w:sdtPr>
    <w:sdtEndPr>
      <w:rPr>
        <w:noProof/>
      </w:rPr>
    </w:sdtEndPr>
    <w:sdtContent>
      <w:p w14:paraId="6889541E" w14:textId="2AE93BF5" w:rsidR="00A1129F" w:rsidRDefault="00A112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D374FE" w14:textId="77777777" w:rsidR="00A1129F" w:rsidRDefault="00A1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E2D7" w14:textId="77777777" w:rsidR="00FC5E42" w:rsidRDefault="00FC5E42" w:rsidP="00A1129F">
      <w:pPr>
        <w:spacing w:after="0" w:line="240" w:lineRule="auto"/>
      </w:pPr>
      <w:r>
        <w:separator/>
      </w:r>
    </w:p>
  </w:footnote>
  <w:footnote w:type="continuationSeparator" w:id="0">
    <w:p w14:paraId="620362CB" w14:textId="77777777" w:rsidR="00FC5E42" w:rsidRDefault="00FC5E42" w:rsidP="00A11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081"/>
    <w:multiLevelType w:val="hybridMultilevel"/>
    <w:tmpl w:val="C42C7BD2"/>
    <w:lvl w:ilvl="0" w:tplc="DCE008BE">
      <w:numFmt w:val="bullet"/>
      <w:lvlText w:val="-"/>
      <w:lvlJc w:val="left"/>
      <w:pPr>
        <w:ind w:left="3240" w:hanging="360"/>
      </w:pPr>
      <w:rPr>
        <w:rFonts w:ascii="Bookman Old Style" w:eastAsiaTheme="minorHAnsi" w:hAnsi="Bookman Old Style"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B164CE6"/>
    <w:multiLevelType w:val="hybridMultilevel"/>
    <w:tmpl w:val="D54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6E"/>
    <w:rsid w:val="00001B33"/>
    <w:rsid w:val="00056168"/>
    <w:rsid w:val="000958A2"/>
    <w:rsid w:val="000D50E4"/>
    <w:rsid w:val="000F0D57"/>
    <w:rsid w:val="00120944"/>
    <w:rsid w:val="00166287"/>
    <w:rsid w:val="0016726F"/>
    <w:rsid w:val="001715B3"/>
    <w:rsid w:val="00233C67"/>
    <w:rsid w:val="00241539"/>
    <w:rsid w:val="002B37CC"/>
    <w:rsid w:val="003550CB"/>
    <w:rsid w:val="00407A7E"/>
    <w:rsid w:val="0043207E"/>
    <w:rsid w:val="00491B2F"/>
    <w:rsid w:val="0050496E"/>
    <w:rsid w:val="00585F6B"/>
    <w:rsid w:val="00632F13"/>
    <w:rsid w:val="00634B6E"/>
    <w:rsid w:val="006A6F18"/>
    <w:rsid w:val="006B3F24"/>
    <w:rsid w:val="006B7749"/>
    <w:rsid w:val="0072001F"/>
    <w:rsid w:val="00720420"/>
    <w:rsid w:val="0078335E"/>
    <w:rsid w:val="007938D0"/>
    <w:rsid w:val="007D02F0"/>
    <w:rsid w:val="007F0557"/>
    <w:rsid w:val="008420B7"/>
    <w:rsid w:val="008F7982"/>
    <w:rsid w:val="00945AD7"/>
    <w:rsid w:val="00950F35"/>
    <w:rsid w:val="00983FD6"/>
    <w:rsid w:val="009D1618"/>
    <w:rsid w:val="00A1129F"/>
    <w:rsid w:val="00A65320"/>
    <w:rsid w:val="00A73A30"/>
    <w:rsid w:val="00A9404D"/>
    <w:rsid w:val="00AB1604"/>
    <w:rsid w:val="00AC31A8"/>
    <w:rsid w:val="00AC6CB6"/>
    <w:rsid w:val="00B32806"/>
    <w:rsid w:val="00C03D5D"/>
    <w:rsid w:val="00C10499"/>
    <w:rsid w:val="00C205D5"/>
    <w:rsid w:val="00C80CA5"/>
    <w:rsid w:val="00C83A2B"/>
    <w:rsid w:val="00CA6C0A"/>
    <w:rsid w:val="00D155CB"/>
    <w:rsid w:val="00D573A1"/>
    <w:rsid w:val="00E60124"/>
    <w:rsid w:val="00E61D97"/>
    <w:rsid w:val="00E76D19"/>
    <w:rsid w:val="00EE6C0A"/>
    <w:rsid w:val="00F064D4"/>
    <w:rsid w:val="00F36E41"/>
    <w:rsid w:val="00F814B9"/>
    <w:rsid w:val="00FB2A3A"/>
    <w:rsid w:val="00FC5E42"/>
    <w:rsid w:val="00FE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87BC"/>
  <w15:chartTrackingRefBased/>
  <w15:docId w15:val="{5DFF9345-7243-45CE-A63D-87EF8C68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001F"/>
    <w:pPr>
      <w:spacing w:after="0" w:line="240" w:lineRule="auto"/>
    </w:pPr>
    <w:rPr>
      <w:rFonts w:eastAsiaTheme="minorEastAsia"/>
    </w:rPr>
  </w:style>
  <w:style w:type="character" w:customStyle="1" w:styleId="NoSpacingChar">
    <w:name w:val="No Spacing Char"/>
    <w:basedOn w:val="DefaultParagraphFont"/>
    <w:link w:val="NoSpacing"/>
    <w:uiPriority w:val="1"/>
    <w:rsid w:val="0072001F"/>
    <w:rPr>
      <w:rFonts w:eastAsiaTheme="minorEastAsia"/>
    </w:rPr>
  </w:style>
  <w:style w:type="paragraph" w:styleId="Header">
    <w:name w:val="header"/>
    <w:basedOn w:val="Normal"/>
    <w:link w:val="HeaderChar"/>
    <w:uiPriority w:val="99"/>
    <w:unhideWhenUsed/>
    <w:rsid w:val="00A11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F"/>
  </w:style>
  <w:style w:type="paragraph" w:styleId="Footer">
    <w:name w:val="footer"/>
    <w:basedOn w:val="Normal"/>
    <w:link w:val="FooterChar"/>
    <w:uiPriority w:val="99"/>
    <w:unhideWhenUsed/>
    <w:rsid w:val="00A11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F"/>
  </w:style>
  <w:style w:type="paragraph" w:styleId="ListParagraph">
    <w:name w:val="List Paragraph"/>
    <w:basedOn w:val="Normal"/>
    <w:uiPriority w:val="34"/>
    <w:qFormat/>
    <w:rsid w:val="00F8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9BE4-4578-4223-88CF-C0EC12B4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 Castellanos</dc:creator>
  <cp:keywords/>
  <dc:description/>
  <cp:lastModifiedBy>Isabel M Castellanos</cp:lastModifiedBy>
  <cp:revision>8</cp:revision>
  <dcterms:created xsi:type="dcterms:W3CDTF">2020-09-07T22:04:00Z</dcterms:created>
  <dcterms:modified xsi:type="dcterms:W3CDTF">2020-09-15T16:27:00Z</dcterms:modified>
</cp:coreProperties>
</file>